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10E2" w14:textId="54B7946C" w:rsidR="00111F19" w:rsidRPr="00452229" w:rsidRDefault="00C92EF7" w:rsidP="0078307E">
      <w:pPr>
        <w:jc w:val="center"/>
        <w:rPr>
          <w:rFonts w:hAnsiTheme="minorEastAsia"/>
          <w:b w:val="0"/>
          <w:sz w:val="24"/>
          <w:szCs w:val="24"/>
        </w:rPr>
      </w:pPr>
      <w:r w:rsidRPr="00452229">
        <w:rPr>
          <w:rFonts w:hAnsiTheme="minorEastAsia" w:hint="eastAsia"/>
          <w:b w:val="0"/>
          <w:sz w:val="24"/>
          <w:szCs w:val="24"/>
        </w:rPr>
        <w:t xml:space="preserve">令和７年度　ものづくり企業就業環境向上補助金　</w:t>
      </w:r>
      <w:r w:rsidR="0078307E" w:rsidRPr="00452229">
        <w:rPr>
          <w:rFonts w:hAnsiTheme="minorEastAsia"/>
          <w:b w:val="0"/>
          <w:sz w:val="24"/>
          <w:szCs w:val="24"/>
        </w:rPr>
        <w:t>事業計画書</w:t>
      </w:r>
    </w:p>
    <w:p w14:paraId="5AE3591F" w14:textId="77777777" w:rsidR="00452229" w:rsidRPr="00452229" w:rsidRDefault="00452229" w:rsidP="0078307E">
      <w:pPr>
        <w:jc w:val="center"/>
        <w:rPr>
          <w:rFonts w:hAnsiTheme="minorEastAsia"/>
          <w:bCs/>
        </w:rPr>
      </w:pPr>
    </w:p>
    <w:p w14:paraId="51328E62" w14:textId="3566CA16" w:rsidR="0078307E" w:rsidRPr="00CD7CC3" w:rsidRDefault="00452229" w:rsidP="00452229">
      <w:pPr>
        <w:jc w:val="left"/>
        <w:rPr>
          <w:rFonts w:hAnsiTheme="minorEastAsia"/>
          <w:b w:val="0"/>
          <w:bCs/>
          <w:sz w:val="20"/>
          <w:szCs w:val="20"/>
        </w:rPr>
      </w:pPr>
      <w:r w:rsidRPr="00CD7CC3">
        <w:rPr>
          <w:rFonts w:hAnsiTheme="minorEastAsia"/>
          <w:b w:val="0"/>
          <w:bCs/>
          <w:color w:val="FF0000"/>
          <w:sz w:val="21"/>
          <w:szCs w:val="21"/>
        </w:rPr>
        <w:t>※手書き不可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2693"/>
      </w:tblGrid>
      <w:tr w:rsidR="005D0B13" w:rsidRPr="00B83E3B" w14:paraId="14D4E834" w14:textId="77777777" w:rsidTr="001C5490">
        <w:trPr>
          <w:trHeight w:val="328"/>
        </w:trPr>
        <w:tc>
          <w:tcPr>
            <w:tcW w:w="1980" w:type="dxa"/>
            <w:shd w:val="clear" w:color="auto" w:fill="F2F2F2" w:themeFill="background1" w:themeFillShade="F2"/>
          </w:tcPr>
          <w:p w14:paraId="62657C87" w14:textId="4845A405" w:rsidR="005D0B13" w:rsidRPr="001271FA" w:rsidRDefault="005D0B13" w:rsidP="00B83E3B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  <w:kern w:val="0"/>
              </w:rPr>
              <w:t>企業名</w:t>
            </w:r>
          </w:p>
        </w:tc>
        <w:tc>
          <w:tcPr>
            <w:tcW w:w="7938" w:type="dxa"/>
            <w:gridSpan w:val="3"/>
          </w:tcPr>
          <w:p w14:paraId="6A6737CF" w14:textId="77777777" w:rsidR="005D0B13" w:rsidRPr="001271FA" w:rsidRDefault="005D0B13">
            <w:pPr>
              <w:rPr>
                <w:rFonts w:hAnsiTheme="minorEastAsia"/>
                <w:b w:val="0"/>
                <w:bCs/>
              </w:rPr>
            </w:pPr>
          </w:p>
        </w:tc>
      </w:tr>
      <w:tr w:rsidR="009E750F" w:rsidRPr="00B83E3B" w14:paraId="59A41CBE" w14:textId="77777777" w:rsidTr="001C5490">
        <w:tc>
          <w:tcPr>
            <w:tcW w:w="1980" w:type="dxa"/>
            <w:shd w:val="clear" w:color="auto" w:fill="F2F2F2" w:themeFill="background1" w:themeFillShade="F2"/>
          </w:tcPr>
          <w:p w14:paraId="1B8D2F1A" w14:textId="77777777" w:rsidR="009E750F" w:rsidRPr="001271FA" w:rsidRDefault="009E750F" w:rsidP="00B83E3B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/>
                <w:b w:val="0"/>
                <w:bCs/>
              </w:rPr>
              <w:t>事業計画名</w:t>
            </w:r>
          </w:p>
        </w:tc>
        <w:tc>
          <w:tcPr>
            <w:tcW w:w="7938" w:type="dxa"/>
            <w:gridSpan w:val="3"/>
          </w:tcPr>
          <w:p w14:paraId="1254C8B2" w14:textId="77777777" w:rsidR="009E750F" w:rsidRPr="001271FA" w:rsidRDefault="009E750F">
            <w:pPr>
              <w:rPr>
                <w:rFonts w:hAnsiTheme="minorEastAsia"/>
                <w:b w:val="0"/>
                <w:bCs/>
              </w:rPr>
            </w:pPr>
          </w:p>
        </w:tc>
      </w:tr>
      <w:tr w:rsidR="009E750F" w:rsidRPr="00B83E3B" w14:paraId="2D63AC11" w14:textId="77777777" w:rsidTr="001C5490">
        <w:tc>
          <w:tcPr>
            <w:tcW w:w="1980" w:type="dxa"/>
            <w:shd w:val="clear" w:color="auto" w:fill="F2F2F2" w:themeFill="background1" w:themeFillShade="F2"/>
          </w:tcPr>
          <w:p w14:paraId="07EF9B30" w14:textId="77777777" w:rsidR="009E750F" w:rsidRPr="001271FA" w:rsidRDefault="009E750F" w:rsidP="00B83E3B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/>
                <w:b w:val="0"/>
                <w:bCs/>
              </w:rPr>
              <w:t>事業実施期間</w:t>
            </w:r>
          </w:p>
        </w:tc>
        <w:tc>
          <w:tcPr>
            <w:tcW w:w="7938" w:type="dxa"/>
            <w:gridSpan w:val="3"/>
          </w:tcPr>
          <w:p w14:paraId="0E214513" w14:textId="6FDB58C6" w:rsidR="009E750F" w:rsidRPr="001271FA" w:rsidRDefault="00B83E3B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開始日</w:t>
            </w:r>
            <w:r w:rsidR="00CF0AB9" w:rsidRPr="001271FA">
              <w:rPr>
                <w:rFonts w:hAnsiTheme="minorEastAsia" w:hint="eastAsia"/>
                <w:b w:val="0"/>
                <w:bCs/>
              </w:rPr>
              <w:t>：</w:t>
            </w:r>
            <w:r w:rsidR="009E750F" w:rsidRPr="001271FA">
              <w:rPr>
                <w:rFonts w:hAnsiTheme="minorEastAsia"/>
                <w:b w:val="0"/>
                <w:bCs/>
              </w:rPr>
              <w:t>交付決定の日　～　完了</w:t>
            </w:r>
            <w:r w:rsidRPr="001271FA">
              <w:rPr>
                <w:rFonts w:hAnsiTheme="minorEastAsia" w:hint="eastAsia"/>
                <w:b w:val="0"/>
                <w:bCs/>
              </w:rPr>
              <w:t>日</w:t>
            </w:r>
            <w:r w:rsidR="00CF0AB9" w:rsidRPr="001271FA">
              <w:rPr>
                <w:rFonts w:hAnsiTheme="minorEastAsia" w:hint="eastAsia"/>
                <w:b w:val="0"/>
                <w:bCs/>
              </w:rPr>
              <w:t>：</w:t>
            </w:r>
            <w:r w:rsidR="005A24D5" w:rsidRPr="001271FA">
              <w:rPr>
                <w:rFonts w:hAnsiTheme="minorEastAsia" w:hint="eastAsia"/>
                <w:b w:val="0"/>
                <w:bCs/>
              </w:rPr>
              <w:t>令和</w:t>
            </w:r>
            <w:r w:rsidR="00CF0AB9" w:rsidRPr="001271FA">
              <w:rPr>
                <w:rFonts w:hAnsiTheme="minorEastAsia" w:hint="eastAsia"/>
                <w:b w:val="0"/>
                <w:bCs/>
              </w:rPr>
              <w:t xml:space="preserve">　</w:t>
            </w:r>
            <w:r w:rsidR="005A24D5" w:rsidRPr="001271FA">
              <w:rPr>
                <w:rFonts w:hAnsiTheme="minorEastAsia" w:hint="eastAsia"/>
                <w:b w:val="0"/>
                <w:bCs/>
              </w:rPr>
              <w:t xml:space="preserve">　</w:t>
            </w:r>
            <w:r w:rsidR="00BB4FA0" w:rsidRPr="001271FA">
              <w:rPr>
                <w:rFonts w:hAnsiTheme="minorEastAsia" w:hint="eastAsia"/>
                <w:b w:val="0"/>
                <w:bCs/>
              </w:rPr>
              <w:t>年</w:t>
            </w:r>
            <w:r w:rsidR="00CF0AB9" w:rsidRPr="001271FA">
              <w:rPr>
                <w:rFonts w:hAnsiTheme="minorEastAsia" w:hint="eastAsia"/>
                <w:b w:val="0"/>
                <w:bCs/>
              </w:rPr>
              <w:t xml:space="preserve">　</w:t>
            </w:r>
            <w:r w:rsidR="005A24D5" w:rsidRPr="001271FA">
              <w:rPr>
                <w:rFonts w:hAnsiTheme="minorEastAsia" w:hint="eastAsia"/>
                <w:b w:val="0"/>
                <w:bCs/>
              </w:rPr>
              <w:t xml:space="preserve">　</w:t>
            </w:r>
            <w:r w:rsidR="00BB4FA0" w:rsidRPr="001271FA">
              <w:rPr>
                <w:rFonts w:hAnsiTheme="minorEastAsia" w:hint="eastAsia"/>
                <w:b w:val="0"/>
                <w:bCs/>
              </w:rPr>
              <w:t>月</w:t>
            </w:r>
            <w:r w:rsidR="00CF0AB9" w:rsidRPr="001271FA">
              <w:rPr>
                <w:rFonts w:hAnsiTheme="minorEastAsia" w:hint="eastAsia"/>
                <w:b w:val="0"/>
                <w:bCs/>
              </w:rPr>
              <w:t xml:space="preserve">　　</w:t>
            </w:r>
            <w:r w:rsidR="00BB4FA0" w:rsidRPr="001271FA">
              <w:rPr>
                <w:rFonts w:hAnsiTheme="minorEastAsia" w:hint="eastAsia"/>
                <w:b w:val="0"/>
                <w:bCs/>
              </w:rPr>
              <w:t>日</w:t>
            </w:r>
          </w:p>
        </w:tc>
      </w:tr>
      <w:tr w:rsidR="009E750F" w:rsidRPr="00B83E3B" w14:paraId="022D6A4C" w14:textId="77777777" w:rsidTr="001C5490">
        <w:trPr>
          <w:trHeight w:val="34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83CD9B" w14:textId="05D56929" w:rsidR="009E750F" w:rsidRPr="001271FA" w:rsidRDefault="00B83E3B" w:rsidP="00B83E3B">
            <w:pPr>
              <w:snapToGrid w:val="0"/>
              <w:spacing w:line="240" w:lineRule="atLeast"/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補助対象経費</w:t>
            </w:r>
            <w:r w:rsidR="00F83DA9" w:rsidRPr="001271FA">
              <w:rPr>
                <w:rFonts w:hAnsiTheme="minorEastAsia" w:hint="eastAsia"/>
                <w:b w:val="0"/>
                <w:bCs/>
                <w:vertAlign w:val="superscript"/>
              </w:rPr>
              <w:t>※１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14:paraId="55737E3C" w14:textId="77777777" w:rsidR="009E750F" w:rsidRPr="001271FA" w:rsidRDefault="009E750F" w:rsidP="005B2E72">
            <w:pPr>
              <w:snapToGrid w:val="0"/>
              <w:spacing w:line="240" w:lineRule="atLeast"/>
              <w:jc w:val="right"/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円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611D79" w14:textId="74B64F38" w:rsidR="00170445" w:rsidRPr="001271FA" w:rsidRDefault="009E750F" w:rsidP="00B83E3B">
            <w:pPr>
              <w:snapToGrid w:val="0"/>
              <w:spacing w:line="240" w:lineRule="atLeast"/>
              <w:jc w:val="center"/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補助金</w:t>
            </w:r>
            <w:r w:rsidR="00B83E3B" w:rsidRPr="001271FA">
              <w:rPr>
                <w:rFonts w:hAnsiTheme="minorEastAsia" w:hint="eastAsia"/>
                <w:b w:val="0"/>
                <w:bCs/>
              </w:rPr>
              <w:t>交付</w:t>
            </w:r>
            <w:r w:rsidRPr="001271FA">
              <w:rPr>
                <w:rFonts w:hAnsiTheme="minorEastAsia" w:hint="eastAsia"/>
                <w:b w:val="0"/>
                <w:bCs/>
              </w:rPr>
              <w:t>申請額</w:t>
            </w:r>
            <w:r w:rsidR="00B83E3B" w:rsidRPr="001271FA">
              <w:rPr>
                <w:rFonts w:hAnsiTheme="minorEastAsia" w:hint="eastAsia"/>
                <w:b w:val="0"/>
                <w:bCs/>
                <w:vertAlign w:val="superscript"/>
              </w:rPr>
              <w:t>※</w:t>
            </w:r>
            <w:r w:rsidR="00F83DA9" w:rsidRPr="001271FA">
              <w:rPr>
                <w:rFonts w:hAnsiTheme="minorEastAsia" w:hint="eastAsia"/>
                <w:b w:val="0"/>
                <w:bCs/>
                <w:vertAlign w:val="superscript"/>
              </w:rPr>
              <w:t>２</w:t>
            </w:r>
          </w:p>
        </w:tc>
        <w:tc>
          <w:tcPr>
            <w:tcW w:w="2693" w:type="dxa"/>
            <w:vAlign w:val="center"/>
          </w:tcPr>
          <w:p w14:paraId="55B454FE" w14:textId="77777777" w:rsidR="009E750F" w:rsidRPr="001271FA" w:rsidRDefault="009E750F" w:rsidP="005B2E72">
            <w:pPr>
              <w:snapToGrid w:val="0"/>
              <w:spacing w:line="240" w:lineRule="atLeast"/>
              <w:jc w:val="right"/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円</w:t>
            </w:r>
          </w:p>
        </w:tc>
      </w:tr>
    </w:tbl>
    <w:p w14:paraId="2EF96912" w14:textId="79B2B4B2" w:rsidR="00F83DA9" w:rsidRDefault="00B83E3B" w:rsidP="00B83E3B">
      <w:pPr>
        <w:rPr>
          <w:rFonts w:hAnsiTheme="minorEastAsia"/>
          <w:b w:val="0"/>
          <w:bCs/>
          <w:sz w:val="20"/>
          <w:szCs w:val="20"/>
        </w:rPr>
      </w:pPr>
      <w:bookmarkStart w:id="0" w:name="_Hlk192758373"/>
      <w:r w:rsidRPr="00747B52">
        <w:rPr>
          <w:rFonts w:hAnsiTheme="minorEastAsia" w:hint="eastAsia"/>
          <w:b w:val="0"/>
          <w:bCs/>
          <w:sz w:val="20"/>
          <w:szCs w:val="20"/>
        </w:rPr>
        <w:t>（※</w:t>
      </w:r>
      <w:r w:rsidR="00F83DA9">
        <w:rPr>
          <w:rFonts w:hAnsiTheme="minorEastAsia" w:hint="eastAsia"/>
          <w:b w:val="0"/>
          <w:bCs/>
          <w:sz w:val="20"/>
          <w:szCs w:val="20"/>
        </w:rPr>
        <w:t>１様式3-2から転記ください）</w:t>
      </w:r>
    </w:p>
    <w:p w14:paraId="0E62C26C" w14:textId="40834B41" w:rsidR="00373A7C" w:rsidRPr="00747B52" w:rsidRDefault="00F83DA9" w:rsidP="00B83E3B">
      <w:pPr>
        <w:rPr>
          <w:rFonts w:hAnsiTheme="minorEastAsia"/>
          <w:b w:val="0"/>
          <w:bCs/>
          <w:sz w:val="20"/>
          <w:szCs w:val="20"/>
        </w:rPr>
      </w:pPr>
      <w:r>
        <w:rPr>
          <w:rFonts w:hAnsiTheme="minorEastAsia" w:hint="eastAsia"/>
          <w:b w:val="0"/>
          <w:bCs/>
          <w:sz w:val="20"/>
          <w:szCs w:val="20"/>
        </w:rPr>
        <w:t>（※２様式3-2から転記ください。なお、</w:t>
      </w:r>
      <w:r w:rsidR="00B83E3B" w:rsidRPr="00747B52">
        <w:rPr>
          <w:rFonts w:hAnsiTheme="minorEastAsia" w:hint="eastAsia"/>
          <w:b w:val="0"/>
          <w:bCs/>
          <w:sz w:val="20"/>
          <w:szCs w:val="20"/>
        </w:rPr>
        <w:t>補助対象経費</w:t>
      </w:r>
      <w:r w:rsidR="00930765" w:rsidRPr="00747B52">
        <w:rPr>
          <w:rFonts w:hAnsiTheme="minorEastAsia" w:hint="eastAsia"/>
          <w:b w:val="0"/>
          <w:bCs/>
          <w:sz w:val="20"/>
          <w:szCs w:val="20"/>
        </w:rPr>
        <w:t>の</w:t>
      </w:r>
      <w:r w:rsidR="00B83E3B" w:rsidRPr="00747B52">
        <w:rPr>
          <w:rFonts w:hAnsiTheme="minorEastAsia" w:hint="eastAsia"/>
          <w:b w:val="0"/>
          <w:bCs/>
          <w:sz w:val="20"/>
          <w:szCs w:val="20"/>
        </w:rPr>
        <w:t>1/2又は150万円の</w:t>
      </w:r>
      <w:r w:rsidR="00C92EF7" w:rsidRPr="00747B52">
        <w:rPr>
          <w:rFonts w:hAnsiTheme="minorEastAsia" w:hint="eastAsia"/>
          <w:b w:val="0"/>
          <w:bCs/>
          <w:sz w:val="20"/>
          <w:szCs w:val="20"/>
        </w:rPr>
        <w:t>いずれか</w:t>
      </w:r>
      <w:r w:rsidR="00B83E3B" w:rsidRPr="00747B52">
        <w:rPr>
          <w:rFonts w:hAnsiTheme="minorEastAsia" w:hint="eastAsia"/>
          <w:b w:val="0"/>
          <w:bCs/>
          <w:sz w:val="20"/>
          <w:szCs w:val="20"/>
        </w:rPr>
        <w:t>低い方、千円未満切り捨て）</w:t>
      </w:r>
    </w:p>
    <w:bookmarkEnd w:id="0"/>
    <w:p w14:paraId="771008E7" w14:textId="77777777" w:rsidR="00B83E3B" w:rsidRPr="00B83E3B" w:rsidRDefault="00B83E3B">
      <w:pPr>
        <w:rPr>
          <w:rFonts w:hAnsiTheme="minorEastAsia"/>
          <w:szCs w:val="21"/>
        </w:rPr>
      </w:pPr>
    </w:p>
    <w:p w14:paraId="3E0B1AB3" w14:textId="0A568AD5" w:rsidR="005C0F9F" w:rsidRPr="001271FA" w:rsidRDefault="005C0F9F" w:rsidP="005C0F9F">
      <w:pPr>
        <w:rPr>
          <w:rFonts w:hAnsiTheme="minorEastAsia"/>
          <w:b w:val="0"/>
          <w:szCs w:val="21"/>
        </w:rPr>
      </w:pPr>
      <w:r w:rsidRPr="001271FA">
        <w:rPr>
          <w:rFonts w:hAnsiTheme="minorEastAsia" w:hint="eastAsia"/>
          <w:b w:val="0"/>
          <w:szCs w:val="21"/>
        </w:rPr>
        <w:t>【補助事業計画】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0F9F" w:rsidRPr="00B83E3B" w14:paraId="14652359" w14:textId="77777777" w:rsidTr="001C5490">
        <w:tc>
          <w:tcPr>
            <w:tcW w:w="9918" w:type="dxa"/>
            <w:shd w:val="clear" w:color="auto" w:fill="F2F2F2" w:themeFill="background1" w:themeFillShade="F2"/>
          </w:tcPr>
          <w:p w14:paraId="11CC61FF" w14:textId="77777777" w:rsidR="001271FA" w:rsidRDefault="005C0F9F" w:rsidP="00E53713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/>
                <w:b w:val="0"/>
                <w:bCs/>
              </w:rPr>
              <w:t>１．</w:t>
            </w:r>
            <w:r w:rsidR="00E53713" w:rsidRPr="001271FA">
              <w:rPr>
                <w:rFonts w:hAnsiTheme="minorEastAsia" w:hint="eastAsia"/>
                <w:b w:val="0"/>
                <w:bCs/>
              </w:rPr>
              <w:t>申請の理由</w:t>
            </w:r>
          </w:p>
          <w:p w14:paraId="397D3B9F" w14:textId="149E23B4" w:rsidR="005C0F9F" w:rsidRPr="001271FA" w:rsidRDefault="00E53713" w:rsidP="00E53713">
            <w:pPr>
              <w:rPr>
                <w:rFonts w:hAnsiTheme="minorEastAsia"/>
                <w:b w:val="0"/>
                <w:bCs/>
                <w:shd w:val="clear" w:color="auto" w:fill="FFFF99"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（</w:t>
            </w:r>
            <w:r w:rsidR="00D04F3C" w:rsidRPr="001271FA">
              <w:rPr>
                <w:rFonts w:hAnsiTheme="minorEastAsia" w:hint="eastAsia"/>
                <w:b w:val="0"/>
                <w:bCs/>
              </w:rPr>
              <w:t>現在の人材</w:t>
            </w:r>
            <w:r w:rsidRPr="001271FA">
              <w:rPr>
                <w:rFonts w:hAnsiTheme="minorEastAsia" w:hint="eastAsia"/>
                <w:b w:val="0"/>
                <w:bCs/>
              </w:rPr>
              <w:t>確保・定着の状況</w:t>
            </w:r>
            <w:r w:rsidR="00731A09" w:rsidRPr="001271FA">
              <w:rPr>
                <w:rFonts w:hAnsiTheme="minorEastAsia" w:hint="eastAsia"/>
                <w:b w:val="0"/>
                <w:bCs/>
              </w:rPr>
              <w:t>や</w:t>
            </w:r>
            <w:r w:rsidRPr="001271FA">
              <w:rPr>
                <w:rFonts w:hAnsiTheme="minorEastAsia" w:hint="eastAsia"/>
                <w:b w:val="0"/>
                <w:bCs/>
              </w:rPr>
              <w:t>作業</w:t>
            </w:r>
            <w:r w:rsidR="00731A09" w:rsidRPr="001271FA">
              <w:rPr>
                <w:rFonts w:hAnsiTheme="minorEastAsia" w:hint="eastAsia"/>
                <w:b w:val="0"/>
                <w:bCs/>
              </w:rPr>
              <w:t>現場</w:t>
            </w:r>
            <w:r w:rsidR="00AC1C79" w:rsidRPr="001271FA">
              <w:rPr>
                <w:rFonts w:hAnsiTheme="minorEastAsia" w:hint="eastAsia"/>
                <w:b w:val="0"/>
                <w:bCs/>
              </w:rPr>
              <w:t>等の就業環境</w:t>
            </w:r>
            <w:r w:rsidRPr="001271FA">
              <w:rPr>
                <w:rFonts w:hAnsiTheme="minorEastAsia" w:hint="eastAsia"/>
                <w:b w:val="0"/>
                <w:bCs/>
              </w:rPr>
              <w:t>上に係わる課題等を</w:t>
            </w:r>
            <w:r w:rsidR="00AC1C79" w:rsidRPr="001271FA">
              <w:rPr>
                <w:rFonts w:hAnsiTheme="minorEastAsia" w:hint="eastAsia"/>
                <w:b w:val="0"/>
                <w:bCs/>
              </w:rPr>
              <w:t>考慮して</w:t>
            </w:r>
            <w:r w:rsidRPr="001271FA">
              <w:rPr>
                <w:rFonts w:hAnsiTheme="minorEastAsia" w:hint="eastAsia"/>
                <w:b w:val="0"/>
                <w:bCs/>
              </w:rPr>
              <w:t>記載ください。</w:t>
            </w:r>
            <w:r w:rsidR="00337E12" w:rsidRPr="001271FA">
              <w:rPr>
                <w:rFonts w:hAnsiTheme="minorEastAsia" w:hint="eastAsia"/>
                <w:b w:val="0"/>
                <w:bCs/>
              </w:rPr>
              <w:t>また、</w:t>
            </w:r>
            <w:r w:rsidRPr="001271FA">
              <w:rPr>
                <w:rFonts w:hAnsiTheme="minorEastAsia" w:hint="eastAsia"/>
                <w:b w:val="0"/>
                <w:bCs/>
              </w:rPr>
              <w:t>実際に課題</w:t>
            </w:r>
            <w:r w:rsidR="00AC1C79" w:rsidRPr="001271FA">
              <w:rPr>
                <w:rFonts w:hAnsiTheme="minorEastAsia" w:hint="eastAsia"/>
                <w:b w:val="0"/>
                <w:bCs/>
              </w:rPr>
              <w:t>等</w:t>
            </w:r>
            <w:r w:rsidRPr="001271FA">
              <w:rPr>
                <w:rFonts w:hAnsiTheme="minorEastAsia" w:hint="eastAsia"/>
                <w:b w:val="0"/>
                <w:bCs/>
              </w:rPr>
              <w:t>が発生している</w:t>
            </w:r>
            <w:r w:rsidR="00AC1C79" w:rsidRPr="001271FA">
              <w:rPr>
                <w:rFonts w:hAnsiTheme="minorEastAsia" w:hint="eastAsia"/>
                <w:b w:val="0"/>
                <w:bCs/>
              </w:rPr>
              <w:t>就業環境が</w:t>
            </w:r>
            <w:r w:rsidRPr="001271FA">
              <w:rPr>
                <w:rFonts w:hAnsiTheme="minorEastAsia" w:hint="eastAsia"/>
                <w:b w:val="0"/>
                <w:bCs/>
              </w:rPr>
              <w:t>わかる画像があれば挿入</w:t>
            </w:r>
            <w:r w:rsidR="00806D75" w:rsidRPr="001271FA">
              <w:rPr>
                <w:rFonts w:hAnsiTheme="minorEastAsia" w:hint="eastAsia"/>
                <w:b w:val="0"/>
                <w:bCs/>
              </w:rPr>
              <w:t>または別紙</w:t>
            </w:r>
            <w:r w:rsidR="00AC1C79" w:rsidRPr="001271FA">
              <w:rPr>
                <w:rFonts w:hAnsiTheme="minorEastAsia" w:hint="eastAsia"/>
                <w:b w:val="0"/>
                <w:bCs/>
              </w:rPr>
              <w:t>添付</w:t>
            </w:r>
            <w:r w:rsidRPr="001271FA">
              <w:rPr>
                <w:rFonts w:hAnsiTheme="minorEastAsia" w:hint="eastAsia"/>
                <w:b w:val="0"/>
                <w:bCs/>
              </w:rPr>
              <w:t>ください）</w:t>
            </w:r>
          </w:p>
        </w:tc>
      </w:tr>
      <w:tr w:rsidR="00AC1C79" w:rsidRPr="00B83E3B" w14:paraId="3B1FDA3B" w14:textId="77777777" w:rsidTr="00AC1C79">
        <w:tc>
          <w:tcPr>
            <w:tcW w:w="9918" w:type="dxa"/>
            <w:shd w:val="clear" w:color="auto" w:fill="auto"/>
          </w:tcPr>
          <w:p w14:paraId="6FDFD12E" w14:textId="77777777" w:rsidR="00731A09" w:rsidRDefault="00731A09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671EF2E6" w14:textId="77777777" w:rsidR="00731A09" w:rsidRDefault="00731A09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68720DF1" w14:textId="77777777" w:rsidR="00731A09" w:rsidRDefault="00731A09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2DFFCD40" w14:textId="77777777" w:rsidR="00AC1C79" w:rsidRDefault="00AC1C79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527DEA93" w14:textId="77777777" w:rsidR="001271FA" w:rsidRDefault="001271FA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4A44E934" w14:textId="77777777" w:rsidR="001271FA" w:rsidRDefault="001271FA" w:rsidP="00E53713">
            <w:pPr>
              <w:rPr>
                <w:rFonts w:hAnsiTheme="minorEastAsia"/>
                <w:b w:val="0"/>
                <w:color w:val="FF0000"/>
              </w:rPr>
            </w:pPr>
          </w:p>
          <w:p w14:paraId="3A2867B8" w14:textId="77777777" w:rsidR="00AC1C79" w:rsidRPr="00B83E3B" w:rsidRDefault="00AC1C79" w:rsidP="00E53713">
            <w:pPr>
              <w:rPr>
                <w:rFonts w:hAnsiTheme="minorEastAsia"/>
                <w:b w:val="0"/>
                <w:color w:val="FF0000"/>
              </w:rPr>
            </w:pPr>
          </w:p>
        </w:tc>
      </w:tr>
      <w:tr w:rsidR="00AC1C79" w:rsidRPr="00B83E3B" w14:paraId="47ACD0E9" w14:textId="77777777" w:rsidTr="001C5490">
        <w:tc>
          <w:tcPr>
            <w:tcW w:w="9918" w:type="dxa"/>
            <w:shd w:val="clear" w:color="auto" w:fill="F2F2F2" w:themeFill="background1" w:themeFillShade="F2"/>
          </w:tcPr>
          <w:p w14:paraId="48CB84E9" w14:textId="77777777" w:rsidR="001271FA" w:rsidRDefault="00AC1C79" w:rsidP="00AC1C79">
            <w:pPr>
              <w:rPr>
                <w:rFonts w:hAnsiTheme="minorEastAsia"/>
                <w:b w:val="0"/>
              </w:rPr>
            </w:pPr>
            <w:r w:rsidRPr="001271FA">
              <w:rPr>
                <w:rFonts w:hAnsiTheme="minorEastAsia" w:hint="eastAsia"/>
                <w:b w:val="0"/>
              </w:rPr>
              <w:t>２．人材確保・定着の計画</w:t>
            </w:r>
          </w:p>
          <w:p w14:paraId="3FFC288F" w14:textId="68D8308D" w:rsidR="00AC1C79" w:rsidRPr="001271FA" w:rsidRDefault="00AC1C79" w:rsidP="00AC1C79">
            <w:pPr>
              <w:rPr>
                <w:rFonts w:hAnsiTheme="minorEastAsia"/>
                <w:b w:val="0"/>
                <w:color w:val="FF0000"/>
              </w:rPr>
            </w:pPr>
            <w:r w:rsidRPr="001271FA">
              <w:rPr>
                <w:rFonts w:hAnsiTheme="minorEastAsia" w:hint="eastAsia"/>
                <w:b w:val="0"/>
              </w:rPr>
              <w:t>（正社員の採用実績</w:t>
            </w:r>
            <w:r w:rsidR="00337E12" w:rsidRPr="001271FA">
              <w:rPr>
                <w:rFonts w:hAnsiTheme="minorEastAsia" w:hint="eastAsia"/>
                <w:b w:val="0"/>
              </w:rPr>
              <w:t>と</w:t>
            </w:r>
            <w:r w:rsidRPr="001271FA">
              <w:rPr>
                <w:rFonts w:hAnsiTheme="minorEastAsia" w:hint="eastAsia"/>
                <w:b w:val="0"/>
              </w:rPr>
              <w:t>計画等を記載ください。</w:t>
            </w:r>
            <w:r w:rsidR="00337E12" w:rsidRPr="001271FA">
              <w:rPr>
                <w:rFonts w:hAnsiTheme="minorEastAsia" w:hint="eastAsia"/>
                <w:b w:val="0"/>
              </w:rPr>
              <w:t>また、</w:t>
            </w:r>
            <w:r w:rsidRPr="001271FA">
              <w:rPr>
                <w:rFonts w:hAnsiTheme="minorEastAsia" w:hint="eastAsia"/>
                <w:b w:val="0"/>
              </w:rPr>
              <w:t>過去</w:t>
            </w:r>
            <w:r w:rsidR="00337E12" w:rsidRPr="001271FA">
              <w:rPr>
                <w:rFonts w:hAnsiTheme="minorEastAsia" w:hint="eastAsia"/>
                <w:b w:val="0"/>
              </w:rPr>
              <w:t>に</w:t>
            </w:r>
            <w:r w:rsidR="00731A09" w:rsidRPr="001271FA">
              <w:rPr>
                <w:rFonts w:hAnsiTheme="minorEastAsia" w:hint="eastAsia"/>
                <w:b w:val="0"/>
              </w:rPr>
              <w:t>自社で</w:t>
            </w:r>
            <w:r w:rsidR="00337E12" w:rsidRPr="001271FA">
              <w:rPr>
                <w:rFonts w:hAnsiTheme="minorEastAsia" w:hint="eastAsia"/>
                <w:b w:val="0"/>
              </w:rPr>
              <w:t>実施された</w:t>
            </w:r>
            <w:r w:rsidRPr="001271FA">
              <w:rPr>
                <w:rFonts w:hAnsiTheme="minorEastAsia" w:hint="eastAsia"/>
                <w:b w:val="0"/>
              </w:rPr>
              <w:t>従業員満足度調査結果があれば挿入または別紙添付ください）</w:t>
            </w:r>
          </w:p>
        </w:tc>
      </w:tr>
      <w:tr w:rsidR="005C0F9F" w:rsidRPr="00B83E3B" w14:paraId="2A3D8130" w14:textId="77777777" w:rsidTr="008A5CC7">
        <w:tc>
          <w:tcPr>
            <w:tcW w:w="9918" w:type="dxa"/>
            <w:shd w:val="clear" w:color="auto" w:fill="auto"/>
          </w:tcPr>
          <w:p w14:paraId="3561BB7E" w14:textId="77777777" w:rsidR="00434087" w:rsidRPr="00434087" w:rsidRDefault="00434087" w:rsidP="00434087">
            <w:pPr>
              <w:ind w:firstLineChars="100" w:firstLine="220"/>
              <w:jc w:val="right"/>
              <w:rPr>
                <w:rFonts w:hAnsiTheme="minorEastAsia"/>
                <w:b w:val="0"/>
                <w:shd w:val="pct15" w:color="auto" w:fill="FFFFFF"/>
              </w:rPr>
            </w:pPr>
          </w:p>
          <w:p w14:paraId="2927D3C2" w14:textId="3D37E238" w:rsidR="00806D75" w:rsidRPr="00693C42" w:rsidRDefault="00731A09" w:rsidP="00731A09">
            <w:pP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①</w:t>
            </w:r>
            <w:r w:rsidR="00693C42">
              <w:rPr>
                <w:rFonts w:hint="eastAsia"/>
                <w:b w:val="0"/>
              </w:rPr>
              <w:t xml:space="preserve">正社員の採用実績と計画等　</w:t>
            </w:r>
            <w:r>
              <w:rPr>
                <w:rFonts w:hint="eastAsia"/>
                <w:b w:val="0"/>
              </w:rPr>
              <w:t xml:space="preserve">　　</w:t>
            </w:r>
            <w:r w:rsidR="00693C42">
              <w:rPr>
                <w:rFonts w:hint="eastAsia"/>
                <w:b w:val="0"/>
              </w:rPr>
              <w:t xml:space="preserve">　　　　　　　　　　　　　　　　　　　　　　</w:t>
            </w:r>
            <w:r w:rsidR="00337E12" w:rsidRPr="00693C42">
              <w:rPr>
                <w:rFonts w:hint="eastAsia"/>
                <w:b w:val="0"/>
              </w:rPr>
              <w:t>（単位：人）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992"/>
              <w:gridCol w:w="993"/>
              <w:gridCol w:w="992"/>
              <w:gridCol w:w="992"/>
              <w:gridCol w:w="992"/>
              <w:gridCol w:w="2434"/>
            </w:tblGrid>
            <w:tr w:rsidR="00452229" w:rsidRPr="00693C42" w14:paraId="00D88CD3" w14:textId="77777777" w:rsidTr="00747B52">
              <w:tc>
                <w:tcPr>
                  <w:tcW w:w="2297" w:type="dxa"/>
                  <w:vMerge w:val="restart"/>
                  <w:shd w:val="clear" w:color="auto" w:fill="F2F2F2" w:themeFill="background1" w:themeFillShade="F2"/>
                </w:tcPr>
                <w:p w14:paraId="486B10A0" w14:textId="447F63B6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F2F2F2" w:themeFill="background1" w:themeFillShade="F2"/>
                </w:tcPr>
                <w:p w14:paraId="4708DDCA" w14:textId="17E3E31B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新卒採用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F2F2F2" w:themeFill="background1" w:themeFillShade="F2"/>
                </w:tcPr>
                <w:p w14:paraId="48EED113" w14:textId="77777777" w:rsidR="00693C42" w:rsidRDefault="00693C42" w:rsidP="00693C42">
                  <w:pPr>
                    <w:jc w:val="center"/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中途</w:t>
                  </w:r>
                </w:p>
                <w:p w14:paraId="3A316274" w14:textId="3B6C686C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採用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F2F2F2" w:themeFill="background1" w:themeFillShade="F2"/>
                </w:tcPr>
                <w:p w14:paraId="139ACE57" w14:textId="3FA7C07D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離職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F2F2F2" w:themeFill="background1" w:themeFillShade="F2"/>
                </w:tcPr>
                <w:p w14:paraId="34EA9D0C" w14:textId="199DADC4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合計</w:t>
                  </w:r>
                </w:p>
              </w:tc>
              <w:tc>
                <w:tcPr>
                  <w:tcW w:w="2434" w:type="dxa"/>
                  <w:vMerge w:val="restart"/>
                  <w:shd w:val="clear" w:color="auto" w:fill="F2F2F2" w:themeFill="background1" w:themeFillShade="F2"/>
                </w:tcPr>
                <w:p w14:paraId="2797AD1A" w14:textId="799083F9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備考</w:t>
                  </w:r>
                </w:p>
              </w:tc>
            </w:tr>
            <w:tr w:rsidR="00452229" w:rsidRPr="00693C42" w14:paraId="58ECE967" w14:textId="77777777" w:rsidTr="00747B52">
              <w:tc>
                <w:tcPr>
                  <w:tcW w:w="2297" w:type="dxa"/>
                  <w:vMerge/>
                </w:tcPr>
                <w:p w14:paraId="0E9F2DFB" w14:textId="77777777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14:paraId="0BB3B9EC" w14:textId="37253A41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高卒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</w:tcPr>
                <w:p w14:paraId="08F05982" w14:textId="1956FC70" w:rsidR="00693C42" w:rsidRPr="00693C42" w:rsidRDefault="00693C42" w:rsidP="00693C42">
                  <w:pPr>
                    <w:jc w:val="center"/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大卒</w:t>
                  </w:r>
                  <w:r w:rsidRPr="00693C42">
                    <w:rPr>
                      <w:rFonts w:hint="eastAsia"/>
                      <w:b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992" w:type="dxa"/>
                  <w:vMerge/>
                  <w:shd w:val="clear" w:color="auto" w:fill="F2F2F2" w:themeFill="background1" w:themeFillShade="F2"/>
                </w:tcPr>
                <w:p w14:paraId="07A685FE" w14:textId="77777777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A6F0E1F" w14:textId="4D91F14A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17D76DE" w14:textId="0A514E5A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vMerge/>
                </w:tcPr>
                <w:p w14:paraId="3545FC4D" w14:textId="77777777" w:rsidR="00693C42" w:rsidRPr="00693C42" w:rsidRDefault="00693C42" w:rsidP="00693C42">
                  <w:pPr>
                    <w:rPr>
                      <w:b w:val="0"/>
                    </w:rPr>
                  </w:pPr>
                </w:p>
              </w:tc>
            </w:tr>
            <w:tr w:rsidR="00D56C21" w:rsidRPr="00693C42" w14:paraId="5D7F207D" w14:textId="77777777" w:rsidTr="00747B52">
              <w:tc>
                <w:tcPr>
                  <w:tcW w:w="2297" w:type="dxa"/>
                  <w:shd w:val="clear" w:color="auto" w:fill="auto"/>
                </w:tcPr>
                <w:p w14:paraId="13C30B4B" w14:textId="45F65B3A" w:rsidR="00337E12" w:rsidRPr="00693C42" w:rsidRDefault="00337E12" w:rsidP="00693C42">
                  <w:pPr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2022年度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C950993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3C9D1143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0AC0E67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B1882C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CC1B21D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4DDAC9DE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</w:tr>
            <w:tr w:rsidR="00D56C21" w:rsidRPr="00693C42" w14:paraId="628F5312" w14:textId="77777777" w:rsidTr="00747B52">
              <w:tc>
                <w:tcPr>
                  <w:tcW w:w="2297" w:type="dxa"/>
                  <w:shd w:val="clear" w:color="auto" w:fill="auto"/>
                </w:tcPr>
                <w:p w14:paraId="710E4941" w14:textId="35DED916" w:rsidR="00337E12" w:rsidRPr="00693C42" w:rsidRDefault="00337E12" w:rsidP="00693C42">
                  <w:pPr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2023年度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C1D2764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57D0D02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68CBDB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461915C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12598D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025BF9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</w:tr>
            <w:tr w:rsidR="00D56C21" w:rsidRPr="00693C42" w14:paraId="1EB6B7AD" w14:textId="77777777" w:rsidTr="00747B52">
              <w:tc>
                <w:tcPr>
                  <w:tcW w:w="2297" w:type="dxa"/>
                  <w:shd w:val="clear" w:color="auto" w:fill="auto"/>
                </w:tcPr>
                <w:p w14:paraId="2F72BDCB" w14:textId="5E23A148" w:rsidR="00337E12" w:rsidRPr="00693C42" w:rsidRDefault="00337E12" w:rsidP="00693C42">
                  <w:pPr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2024年度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E7EFEF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FEC7FD6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EF110AF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119B82E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2BB95CD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6EB230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</w:tr>
            <w:tr w:rsidR="00D56C21" w:rsidRPr="00693C42" w14:paraId="6EBF3B63" w14:textId="77777777" w:rsidTr="00747B52">
              <w:tc>
                <w:tcPr>
                  <w:tcW w:w="2297" w:type="dxa"/>
                  <w:shd w:val="clear" w:color="auto" w:fill="auto"/>
                </w:tcPr>
                <w:p w14:paraId="62B13253" w14:textId="393B91FB" w:rsidR="00337E12" w:rsidRPr="00693C42" w:rsidRDefault="00337E12" w:rsidP="00D56C21">
                  <w:pPr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2025年度</w:t>
                  </w:r>
                  <w:r w:rsidRPr="00452229">
                    <w:rPr>
                      <w:rFonts w:hint="eastAsia"/>
                      <w:b w:val="0"/>
                      <w:sz w:val="18"/>
                      <w:szCs w:val="18"/>
                    </w:rPr>
                    <w:t>（申請時点）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2E4891F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46D4479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EE8CA78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AC48BE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36F7146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25595283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</w:tr>
            <w:tr w:rsidR="00D56C21" w:rsidRPr="00693C42" w14:paraId="1EE35493" w14:textId="77777777" w:rsidTr="00747B52">
              <w:tc>
                <w:tcPr>
                  <w:tcW w:w="2297" w:type="dxa"/>
                  <w:shd w:val="clear" w:color="auto" w:fill="auto"/>
                </w:tcPr>
                <w:p w14:paraId="1CFD3C58" w14:textId="5137E06E" w:rsidR="00337E12" w:rsidRPr="00693C42" w:rsidRDefault="00337E12" w:rsidP="00693C42">
                  <w:pPr>
                    <w:rPr>
                      <w:b w:val="0"/>
                    </w:rPr>
                  </w:pPr>
                  <w:r w:rsidRPr="00693C42">
                    <w:rPr>
                      <w:rFonts w:hint="eastAsia"/>
                      <w:b w:val="0"/>
                    </w:rPr>
                    <w:t>2026年度</w:t>
                  </w:r>
                  <w:r w:rsidRPr="00452229">
                    <w:rPr>
                      <w:rFonts w:hint="eastAsia"/>
                      <w:b w:val="0"/>
                      <w:sz w:val="18"/>
                      <w:szCs w:val="18"/>
                    </w:rPr>
                    <w:t>（計画）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00C3FA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A6B16A6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50CD6D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BE59062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0E0EBE0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C5B5FC" w14:textId="77777777" w:rsidR="00337E12" w:rsidRPr="00693C42" w:rsidRDefault="00337E12" w:rsidP="00693C42">
                  <w:pPr>
                    <w:rPr>
                      <w:b w:val="0"/>
                    </w:rPr>
                  </w:pPr>
                </w:p>
              </w:tc>
            </w:tr>
          </w:tbl>
          <w:p w14:paraId="59688B49" w14:textId="250A8065" w:rsidR="00806D75" w:rsidRDefault="00337E12" w:rsidP="008A5CC7">
            <w:pPr>
              <w:rPr>
                <w:b w:val="0"/>
              </w:rPr>
            </w:pPr>
            <w:r w:rsidRPr="00693C42">
              <w:rPr>
                <w:rFonts w:hint="eastAsia"/>
                <w:b w:val="0"/>
              </w:rPr>
              <w:t>（※専門学校、高専、短大、大学院等を含む</w:t>
            </w:r>
          </w:p>
          <w:p w14:paraId="09FED1A5" w14:textId="77777777" w:rsidR="00731A09" w:rsidRDefault="00731A09" w:rsidP="008A5CC7">
            <w:pPr>
              <w:rPr>
                <w:b w:val="0"/>
              </w:rPr>
            </w:pPr>
          </w:p>
          <w:p w14:paraId="709E3162" w14:textId="47D08D8A" w:rsidR="00731A09" w:rsidRPr="00731A09" w:rsidRDefault="00731A09" w:rsidP="008A5CC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②従業員満足度調査の実施有無及び調査結果（未実施の場合には「実施無し」を記載ください）</w:t>
            </w:r>
          </w:p>
          <w:p w14:paraId="37BBBCB9" w14:textId="77777777" w:rsidR="00806D75" w:rsidRDefault="00806D75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282E3A35" w14:textId="77777777" w:rsidR="00452229" w:rsidRDefault="00452229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7629ECE6" w14:textId="77777777" w:rsidR="001271FA" w:rsidRDefault="001271FA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098AB7D3" w14:textId="77777777" w:rsidR="001271FA" w:rsidRPr="00B83E3B" w:rsidRDefault="001271FA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1FE1B4BF" w14:textId="77777777" w:rsidR="00806D75" w:rsidRDefault="00806D75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733B041D" w14:textId="77777777" w:rsidR="00CF0AB9" w:rsidRPr="00B83E3B" w:rsidRDefault="00CF0AB9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  <w:p w14:paraId="7E980D27" w14:textId="77777777" w:rsidR="005C0F9F" w:rsidRPr="00B83E3B" w:rsidRDefault="005C0F9F" w:rsidP="008A5CC7">
            <w:pPr>
              <w:rPr>
                <w:rFonts w:hAnsiTheme="minorEastAsia"/>
                <w:b w:val="0"/>
                <w:shd w:val="clear" w:color="auto" w:fill="FFFF99"/>
              </w:rPr>
            </w:pPr>
          </w:p>
        </w:tc>
      </w:tr>
      <w:tr w:rsidR="005C0F9F" w:rsidRPr="00B83E3B" w14:paraId="39F95AF4" w14:textId="77777777" w:rsidTr="00747B52">
        <w:tc>
          <w:tcPr>
            <w:tcW w:w="9918" w:type="dxa"/>
            <w:shd w:val="clear" w:color="auto" w:fill="F2F2F2" w:themeFill="background1" w:themeFillShade="F2"/>
          </w:tcPr>
          <w:p w14:paraId="796B20B6" w14:textId="77777777" w:rsidR="001271FA" w:rsidRPr="001271FA" w:rsidRDefault="00D56C21" w:rsidP="008A5CC7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lastRenderedPageBreak/>
              <w:t>３</w:t>
            </w:r>
            <w:r w:rsidR="005C0F9F" w:rsidRPr="001271FA">
              <w:rPr>
                <w:rFonts w:hAnsiTheme="minorEastAsia"/>
                <w:b w:val="0"/>
                <w:bCs/>
              </w:rPr>
              <w:t>．</w:t>
            </w:r>
            <w:r w:rsidR="00E53713" w:rsidRPr="001271FA">
              <w:rPr>
                <w:rFonts w:hAnsiTheme="minorEastAsia" w:hint="eastAsia"/>
                <w:b w:val="0"/>
                <w:bCs/>
              </w:rPr>
              <w:t>補助事業の取組内容</w:t>
            </w:r>
          </w:p>
          <w:p w14:paraId="1491D732" w14:textId="42B6C9DE" w:rsidR="005C0F9F" w:rsidRPr="00D56C21" w:rsidRDefault="00E53713" w:rsidP="008A5CC7">
            <w:pPr>
              <w:rPr>
                <w:rFonts w:hAnsiTheme="minorEastAsia"/>
                <w:b w:val="0"/>
                <w:bCs/>
                <w:color w:val="FF0000"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（</w:t>
            </w:r>
            <w:r w:rsidR="00D56C21" w:rsidRPr="001271FA">
              <w:rPr>
                <w:rFonts w:hAnsiTheme="minorEastAsia" w:hint="eastAsia"/>
                <w:b w:val="0"/>
                <w:bCs/>
              </w:rPr>
              <w:t>人材確保・定着に</w:t>
            </w:r>
            <w:r w:rsidR="00452229" w:rsidRPr="001271FA">
              <w:rPr>
                <w:rFonts w:hAnsiTheme="minorEastAsia" w:hint="eastAsia"/>
                <w:b w:val="0"/>
                <w:bCs/>
              </w:rPr>
              <w:t>係わる</w:t>
            </w:r>
            <w:r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就業環境上の課題</w:t>
            </w:r>
            <w:r w:rsidR="00D56C21"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等の解決策</w:t>
            </w:r>
            <w:r w:rsidR="00452229"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につながる</w:t>
            </w:r>
            <w:r w:rsidR="00D56C21"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取組内容</w:t>
            </w:r>
            <w:r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（導入設備等を含め）</w:t>
            </w:r>
            <w:r w:rsidR="00452229"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について</w:t>
            </w:r>
            <w:r w:rsidRPr="001271FA">
              <w:rPr>
                <w:rFonts w:hAnsiTheme="minorEastAsia" w:cs="メイリオ" w:hint="eastAsia"/>
                <w:b w:val="0"/>
                <w:bCs/>
                <w:snapToGrid w:val="0"/>
                <w:kern w:val="0"/>
              </w:rPr>
              <w:t>端的に記載</w:t>
            </w:r>
            <w:r w:rsidRPr="001271FA">
              <w:rPr>
                <w:rFonts w:hAnsiTheme="minorEastAsia" w:hint="eastAsia"/>
                <w:b w:val="0"/>
                <w:bCs/>
              </w:rPr>
              <w:t>ください）</w:t>
            </w:r>
          </w:p>
        </w:tc>
      </w:tr>
      <w:tr w:rsidR="005C0F9F" w:rsidRPr="00B83E3B" w14:paraId="591834D7" w14:textId="77777777" w:rsidTr="00806D75">
        <w:trPr>
          <w:trHeight w:val="6184"/>
        </w:trPr>
        <w:tc>
          <w:tcPr>
            <w:tcW w:w="9918" w:type="dxa"/>
            <w:shd w:val="clear" w:color="auto" w:fill="auto"/>
          </w:tcPr>
          <w:p w14:paraId="110BCEC2" w14:textId="77777777" w:rsidR="005C0F9F" w:rsidRPr="00452229" w:rsidRDefault="005C0F9F" w:rsidP="008A5CC7">
            <w:pPr>
              <w:rPr>
                <w:rFonts w:hAnsiTheme="minorEastAsia"/>
                <w:bCs/>
              </w:rPr>
            </w:pPr>
          </w:p>
          <w:p w14:paraId="0D07B189" w14:textId="77777777" w:rsidR="005C0F9F" w:rsidRDefault="005C0F9F" w:rsidP="008A5CC7">
            <w:pPr>
              <w:rPr>
                <w:rFonts w:hAnsiTheme="minorEastAsia"/>
                <w:bCs/>
              </w:rPr>
            </w:pPr>
          </w:p>
          <w:p w14:paraId="0F8C564C" w14:textId="77777777" w:rsidR="00452229" w:rsidRPr="00B83E3B" w:rsidRDefault="00452229" w:rsidP="008A5CC7">
            <w:pPr>
              <w:rPr>
                <w:rFonts w:hAnsiTheme="minorEastAsia"/>
                <w:bCs/>
              </w:rPr>
            </w:pPr>
          </w:p>
          <w:p w14:paraId="7B328C10" w14:textId="77777777" w:rsidR="005C0F9F" w:rsidRPr="00B83E3B" w:rsidRDefault="005C0F9F" w:rsidP="008A5CC7">
            <w:pPr>
              <w:rPr>
                <w:rFonts w:hAnsiTheme="minorEastAsia"/>
                <w:bCs/>
              </w:rPr>
            </w:pPr>
          </w:p>
          <w:p w14:paraId="17B99083" w14:textId="77777777" w:rsidR="00473C23" w:rsidRDefault="00473C23" w:rsidP="008A5CC7">
            <w:pPr>
              <w:rPr>
                <w:rFonts w:hAnsiTheme="minorEastAsia"/>
                <w:bCs/>
              </w:rPr>
            </w:pPr>
          </w:p>
          <w:p w14:paraId="4C5E36AA" w14:textId="77777777" w:rsidR="001271FA" w:rsidRPr="00B83E3B" w:rsidRDefault="001271FA" w:rsidP="008A5CC7">
            <w:pPr>
              <w:rPr>
                <w:rFonts w:hAnsiTheme="minorEastAsia"/>
                <w:bCs/>
              </w:rPr>
            </w:pPr>
          </w:p>
          <w:p w14:paraId="54F231E1" w14:textId="77777777" w:rsidR="00473C23" w:rsidRPr="00B83E3B" w:rsidRDefault="00473C23" w:rsidP="008A5CC7">
            <w:pPr>
              <w:rPr>
                <w:rFonts w:hAnsiTheme="minorEastAsia"/>
                <w:bCs/>
              </w:rPr>
            </w:pPr>
          </w:p>
          <w:p w14:paraId="737BEA59" w14:textId="77777777" w:rsidR="00473C23" w:rsidRPr="00B83E3B" w:rsidRDefault="00473C23" w:rsidP="008A5CC7">
            <w:pPr>
              <w:rPr>
                <w:rFonts w:hAnsiTheme="minorEastAsia"/>
                <w:bCs/>
              </w:rPr>
            </w:pPr>
          </w:p>
          <w:p w14:paraId="48DF3C55" w14:textId="22F5319F" w:rsidR="00E53713" w:rsidRPr="00D56C21" w:rsidRDefault="00E53713" w:rsidP="00E53713">
            <w:pPr>
              <w:rPr>
                <w:rFonts w:hAnsiTheme="minorEastAsia"/>
                <w:b w:val="0"/>
              </w:rPr>
            </w:pPr>
            <w:r w:rsidRPr="00D56C21">
              <w:rPr>
                <w:rFonts w:hAnsiTheme="minorEastAsia" w:hint="eastAsia"/>
                <w:b w:val="0"/>
              </w:rPr>
              <w:t>＜導入設備等の詳細情報がある場合には下表に記載ください。また、複数ある場合は下表を複写して記載ください＞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7253"/>
            </w:tblGrid>
            <w:tr w:rsidR="00E53713" w:rsidRPr="00B83E3B" w14:paraId="78D1BD68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371A6F02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製品名・型番</w:t>
                  </w:r>
                </w:p>
              </w:tc>
              <w:tc>
                <w:tcPr>
                  <w:tcW w:w="7253" w:type="dxa"/>
                </w:tcPr>
                <w:p w14:paraId="0C21694F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E53713" w:rsidRPr="00B83E3B" w14:paraId="73DB5600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215C4A73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メーカー名</w:t>
                  </w:r>
                </w:p>
              </w:tc>
              <w:tc>
                <w:tcPr>
                  <w:tcW w:w="7253" w:type="dxa"/>
                </w:tcPr>
                <w:p w14:paraId="6CA0E76E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E53713" w:rsidRPr="00B83E3B" w14:paraId="6E33D0EE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407F45B2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スペック・機能</w:t>
                  </w:r>
                </w:p>
              </w:tc>
              <w:tc>
                <w:tcPr>
                  <w:tcW w:w="7253" w:type="dxa"/>
                </w:tcPr>
                <w:p w14:paraId="6DA195B4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  <w:p w14:paraId="6AF904A3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E53713" w:rsidRPr="00B83E3B" w14:paraId="6D3197D7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54E33412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個数</w:t>
                  </w:r>
                </w:p>
              </w:tc>
              <w:tc>
                <w:tcPr>
                  <w:tcW w:w="7253" w:type="dxa"/>
                </w:tcPr>
                <w:p w14:paraId="2B5168E3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E53713" w:rsidRPr="00B83E3B" w14:paraId="7FD6D3DB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229B08F8" w14:textId="39F3BC0C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金額（税抜）</w:t>
                  </w:r>
                </w:p>
              </w:tc>
              <w:tc>
                <w:tcPr>
                  <w:tcW w:w="7253" w:type="dxa"/>
                </w:tcPr>
                <w:p w14:paraId="30B3E14B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E53713" w:rsidRPr="00B83E3B" w14:paraId="66331250" w14:textId="77777777" w:rsidTr="00747B52">
              <w:tc>
                <w:tcPr>
                  <w:tcW w:w="2439" w:type="dxa"/>
                  <w:shd w:val="clear" w:color="auto" w:fill="F2F2F2" w:themeFill="background1" w:themeFillShade="F2"/>
                </w:tcPr>
                <w:p w14:paraId="6F8A820D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  <w:r w:rsidRPr="00D56C21">
                    <w:rPr>
                      <w:rFonts w:hAnsiTheme="minorEastAsia" w:hint="eastAsia"/>
                      <w:b w:val="0"/>
                    </w:rPr>
                    <w:t>類似製品のなかから、本製品を選定した理由</w:t>
                  </w:r>
                </w:p>
              </w:tc>
              <w:tc>
                <w:tcPr>
                  <w:tcW w:w="7253" w:type="dxa"/>
                </w:tcPr>
                <w:p w14:paraId="2FAC128D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  <w:p w14:paraId="77507F5D" w14:textId="77777777" w:rsidR="00E53713" w:rsidRPr="00D56C21" w:rsidRDefault="00E53713" w:rsidP="00E53713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</w:tbl>
          <w:p w14:paraId="20BEF70B" w14:textId="426E18A2" w:rsidR="00BD45D2" w:rsidRPr="00B83E3B" w:rsidRDefault="00747B52" w:rsidP="008A5CC7">
            <w:pPr>
              <w:rPr>
                <w:rFonts w:hAnsiTheme="minorEastAsia"/>
                <w:bCs/>
              </w:rPr>
            </w:pPr>
            <w:r>
              <w:rPr>
                <w:rFonts w:hAnsiTheme="minorEastAsia" w:hint="eastAsia"/>
                <w:bCs/>
              </w:rPr>
              <w:t xml:space="preserve">　</w:t>
            </w:r>
          </w:p>
        </w:tc>
      </w:tr>
      <w:tr w:rsidR="005C0F9F" w:rsidRPr="00B83E3B" w14:paraId="2EF53D20" w14:textId="77777777" w:rsidTr="00747B52">
        <w:trPr>
          <w:trHeight w:val="726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C6524" w14:textId="77777777" w:rsidR="001271FA" w:rsidRDefault="00D56C21" w:rsidP="00E53713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４</w:t>
            </w:r>
            <w:r w:rsidR="00E53713" w:rsidRPr="001271FA">
              <w:rPr>
                <w:rFonts w:hAnsiTheme="minorEastAsia" w:hint="eastAsia"/>
                <w:b w:val="0"/>
                <w:bCs/>
              </w:rPr>
              <w:t>．</w:t>
            </w:r>
            <w:r w:rsidR="005C0F9F" w:rsidRPr="001271FA">
              <w:rPr>
                <w:rFonts w:hAnsiTheme="minorEastAsia" w:hint="eastAsia"/>
                <w:b w:val="0"/>
                <w:bCs/>
              </w:rPr>
              <w:t>補助事業の実施体制</w:t>
            </w:r>
          </w:p>
          <w:p w14:paraId="0309EDD2" w14:textId="1DD2E8DF" w:rsidR="006926DE" w:rsidRPr="001271FA" w:rsidRDefault="005C0F9F" w:rsidP="00E53713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（</w:t>
            </w:r>
            <w:r w:rsidRPr="001271FA">
              <w:rPr>
                <w:rFonts w:hAnsiTheme="minorEastAsia" w:hint="eastAsia"/>
                <w:b w:val="0"/>
                <w:bCs/>
                <w:szCs w:val="21"/>
              </w:rPr>
              <w:t>本事業</w:t>
            </w:r>
            <w:r w:rsidR="00452229" w:rsidRPr="001271FA">
              <w:rPr>
                <w:rFonts w:hAnsiTheme="minorEastAsia" w:hint="eastAsia"/>
                <w:b w:val="0"/>
                <w:bCs/>
                <w:szCs w:val="21"/>
              </w:rPr>
              <w:t>を</w:t>
            </w:r>
            <w:r w:rsidRPr="001271FA">
              <w:rPr>
                <w:rFonts w:hAnsiTheme="minorEastAsia" w:hint="eastAsia"/>
                <w:b w:val="0"/>
                <w:bCs/>
                <w:szCs w:val="21"/>
              </w:rPr>
              <w:t>実施</w:t>
            </w:r>
            <w:r w:rsidR="00452229" w:rsidRPr="001271FA">
              <w:rPr>
                <w:rFonts w:hAnsiTheme="minorEastAsia" w:hint="eastAsia"/>
                <w:b w:val="0"/>
                <w:bCs/>
                <w:szCs w:val="21"/>
              </w:rPr>
              <w:t>するうえでの</w:t>
            </w:r>
            <w:r w:rsidRPr="001271FA">
              <w:rPr>
                <w:rFonts w:hAnsiTheme="minorEastAsia"/>
                <w:b w:val="0"/>
                <w:bCs/>
                <w:szCs w:val="21"/>
              </w:rPr>
              <w:t>社内</w:t>
            </w:r>
            <w:r w:rsidR="00EA7F30" w:rsidRPr="001271FA">
              <w:rPr>
                <w:rFonts w:hAnsiTheme="minorEastAsia" w:hint="eastAsia"/>
                <w:b w:val="0"/>
                <w:bCs/>
                <w:szCs w:val="21"/>
              </w:rPr>
              <w:t>外</w:t>
            </w:r>
            <w:r w:rsidRPr="001271FA">
              <w:rPr>
                <w:rFonts w:hAnsiTheme="minorEastAsia"/>
                <w:b w:val="0"/>
                <w:bCs/>
                <w:szCs w:val="21"/>
              </w:rPr>
              <w:t>の体制</w:t>
            </w:r>
            <w:r w:rsidRPr="001271FA">
              <w:rPr>
                <w:rFonts w:hAnsiTheme="minorEastAsia" w:hint="eastAsia"/>
                <w:b w:val="0"/>
                <w:bCs/>
                <w:szCs w:val="21"/>
              </w:rPr>
              <w:t>（組織図・担当者名</w:t>
            </w:r>
            <w:r w:rsidR="006926DE" w:rsidRPr="001271FA">
              <w:rPr>
                <w:rFonts w:hAnsiTheme="minorEastAsia" w:hint="eastAsia"/>
                <w:b w:val="0"/>
                <w:bCs/>
                <w:szCs w:val="21"/>
              </w:rPr>
              <w:t>など</w:t>
            </w:r>
            <w:r w:rsidRPr="001271FA">
              <w:rPr>
                <w:rFonts w:hAnsiTheme="minorEastAsia" w:hint="eastAsia"/>
                <w:b w:val="0"/>
                <w:bCs/>
                <w:szCs w:val="21"/>
              </w:rPr>
              <w:t>）を</w:t>
            </w:r>
            <w:r w:rsidRPr="001271FA">
              <w:rPr>
                <w:rFonts w:hAnsiTheme="minorEastAsia"/>
                <w:b w:val="0"/>
                <w:bCs/>
                <w:szCs w:val="21"/>
              </w:rPr>
              <w:t>記載ください</w:t>
            </w:r>
            <w:r w:rsidR="00452229" w:rsidRPr="001271FA">
              <w:rPr>
                <w:rFonts w:hAnsiTheme="minorEastAsia"/>
                <w:b w:val="0"/>
                <w:bCs/>
                <w:szCs w:val="21"/>
              </w:rPr>
              <w:t>。</w:t>
            </w:r>
            <w:r w:rsidR="00452229" w:rsidRPr="001271FA">
              <w:rPr>
                <w:rFonts w:hAnsiTheme="minorEastAsia" w:hint="eastAsia"/>
                <w:b w:val="0"/>
                <w:bCs/>
                <w:szCs w:val="21"/>
              </w:rPr>
              <w:t>別紙添付可能です）</w:t>
            </w:r>
          </w:p>
        </w:tc>
      </w:tr>
      <w:tr w:rsidR="00E53713" w:rsidRPr="00B83E3B" w14:paraId="72A89285" w14:textId="77777777" w:rsidTr="00EA7F30">
        <w:trPr>
          <w:trHeight w:val="1937"/>
        </w:trPr>
        <w:tc>
          <w:tcPr>
            <w:tcW w:w="9918" w:type="dxa"/>
            <w:tcBorders>
              <w:bottom w:val="single" w:sz="4" w:space="0" w:color="auto"/>
            </w:tcBorders>
          </w:tcPr>
          <w:p w14:paraId="626EA326" w14:textId="77777777" w:rsidR="00E53713" w:rsidRPr="00B83E3B" w:rsidRDefault="00E53713" w:rsidP="008A5CC7">
            <w:pPr>
              <w:rPr>
                <w:rFonts w:hAnsiTheme="minorEastAsia"/>
                <w:bCs/>
              </w:rPr>
            </w:pPr>
          </w:p>
          <w:p w14:paraId="49CF568A" w14:textId="77777777" w:rsidR="00E53713" w:rsidRDefault="00E53713" w:rsidP="008A5CC7">
            <w:pPr>
              <w:rPr>
                <w:rFonts w:hAnsiTheme="minorEastAsia"/>
                <w:bCs/>
              </w:rPr>
            </w:pPr>
          </w:p>
          <w:p w14:paraId="754DAD1D" w14:textId="77777777" w:rsidR="001271FA" w:rsidRDefault="001271FA" w:rsidP="008A5CC7">
            <w:pPr>
              <w:rPr>
                <w:rFonts w:hAnsiTheme="minorEastAsia"/>
                <w:bCs/>
              </w:rPr>
            </w:pPr>
          </w:p>
          <w:p w14:paraId="7E705BC0" w14:textId="77777777" w:rsidR="001271FA" w:rsidRDefault="001271FA" w:rsidP="008A5CC7">
            <w:pPr>
              <w:rPr>
                <w:rFonts w:hAnsiTheme="minorEastAsia"/>
                <w:bCs/>
              </w:rPr>
            </w:pPr>
          </w:p>
          <w:p w14:paraId="4A8C81DA" w14:textId="77777777" w:rsidR="00452229" w:rsidRDefault="00452229" w:rsidP="008A5CC7">
            <w:pPr>
              <w:rPr>
                <w:rFonts w:hAnsiTheme="minorEastAsia"/>
                <w:bCs/>
              </w:rPr>
            </w:pPr>
          </w:p>
          <w:p w14:paraId="3F5C7F83" w14:textId="77777777" w:rsidR="00452229" w:rsidRPr="00B83E3B" w:rsidRDefault="00452229" w:rsidP="008A5CC7">
            <w:pPr>
              <w:rPr>
                <w:rFonts w:hAnsiTheme="minorEastAsia"/>
                <w:bCs/>
              </w:rPr>
            </w:pPr>
          </w:p>
          <w:p w14:paraId="7CDF75B3" w14:textId="77777777" w:rsidR="00E53713" w:rsidRDefault="00E53713" w:rsidP="008A5CC7">
            <w:pPr>
              <w:rPr>
                <w:rFonts w:hAnsiTheme="minorEastAsia"/>
                <w:bCs/>
              </w:rPr>
            </w:pPr>
          </w:p>
          <w:p w14:paraId="077D66B1" w14:textId="77777777" w:rsidR="00CF0AB9" w:rsidRPr="00B83E3B" w:rsidRDefault="00CF0AB9" w:rsidP="008A5CC7">
            <w:pPr>
              <w:rPr>
                <w:rFonts w:hAnsiTheme="minorEastAsia"/>
                <w:bCs/>
              </w:rPr>
            </w:pPr>
          </w:p>
          <w:p w14:paraId="391195B2" w14:textId="77777777" w:rsidR="00E53713" w:rsidRPr="00B83E3B" w:rsidRDefault="00E53713" w:rsidP="008A5CC7">
            <w:pPr>
              <w:rPr>
                <w:rFonts w:hAnsiTheme="minorEastAsia"/>
                <w:bCs/>
              </w:rPr>
            </w:pPr>
          </w:p>
        </w:tc>
      </w:tr>
      <w:tr w:rsidR="00806D75" w:rsidRPr="00B83E3B" w14:paraId="6FAA8FDB" w14:textId="77777777" w:rsidTr="00747B52">
        <w:trPr>
          <w:trHeight w:val="330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A2858" w14:textId="60CDD14C" w:rsidR="00806D75" w:rsidRPr="001271FA" w:rsidRDefault="00D56C21" w:rsidP="008A5CC7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lastRenderedPageBreak/>
              <w:t>５</w:t>
            </w:r>
            <w:r w:rsidR="00806D75" w:rsidRPr="001271FA">
              <w:rPr>
                <w:rFonts w:hAnsiTheme="minorEastAsia" w:hint="eastAsia"/>
                <w:b w:val="0"/>
                <w:bCs/>
              </w:rPr>
              <w:t>．補助事業のスケジュール</w:t>
            </w:r>
          </w:p>
        </w:tc>
      </w:tr>
      <w:tr w:rsidR="005C0F9F" w:rsidRPr="00B83E3B" w14:paraId="6F47370A" w14:textId="77777777" w:rsidTr="008A5CC7">
        <w:tc>
          <w:tcPr>
            <w:tcW w:w="9918" w:type="dxa"/>
          </w:tcPr>
          <w:p w14:paraId="1DAA977D" w14:textId="77777777" w:rsidR="00D56C21" w:rsidRPr="00D56C21" w:rsidRDefault="00D56C21" w:rsidP="00D56C21">
            <w:pPr>
              <w:rPr>
                <w:rFonts w:hAnsiTheme="minorEastAsia"/>
                <w:b w:val="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07"/>
              <w:gridCol w:w="969"/>
              <w:gridCol w:w="969"/>
              <w:gridCol w:w="969"/>
              <w:gridCol w:w="969"/>
              <w:gridCol w:w="969"/>
              <w:gridCol w:w="970"/>
              <w:gridCol w:w="970"/>
            </w:tblGrid>
            <w:tr w:rsidR="00D56C21" w:rsidRPr="00B83E3B" w14:paraId="714FFCED" w14:textId="77777777" w:rsidTr="001C5490">
              <w:tc>
                <w:tcPr>
                  <w:tcW w:w="2907" w:type="dxa"/>
                  <w:shd w:val="clear" w:color="auto" w:fill="F2F2F2" w:themeFill="background1" w:themeFillShade="F2"/>
                </w:tcPr>
                <w:p w14:paraId="34826550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取組項目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09756BCF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8月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78B58B15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9月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67A5AF3F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10月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5A40DF39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11月</w:t>
                  </w:r>
                </w:p>
              </w:tc>
              <w:tc>
                <w:tcPr>
                  <w:tcW w:w="969" w:type="dxa"/>
                  <w:shd w:val="clear" w:color="auto" w:fill="F2F2F2" w:themeFill="background1" w:themeFillShade="F2"/>
                </w:tcPr>
                <w:p w14:paraId="05C077A9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12月</w:t>
                  </w:r>
                </w:p>
              </w:tc>
              <w:tc>
                <w:tcPr>
                  <w:tcW w:w="970" w:type="dxa"/>
                  <w:shd w:val="clear" w:color="auto" w:fill="F2F2F2" w:themeFill="background1" w:themeFillShade="F2"/>
                </w:tcPr>
                <w:p w14:paraId="43BB3BBA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1月</w:t>
                  </w:r>
                </w:p>
              </w:tc>
              <w:tc>
                <w:tcPr>
                  <w:tcW w:w="970" w:type="dxa"/>
                  <w:shd w:val="clear" w:color="auto" w:fill="F2F2F2" w:themeFill="background1" w:themeFillShade="F2"/>
                </w:tcPr>
                <w:p w14:paraId="00EF244B" w14:textId="77777777" w:rsidR="00D56C21" w:rsidRPr="00731A09" w:rsidRDefault="00D56C21" w:rsidP="00D56C21">
                  <w:pPr>
                    <w:jc w:val="center"/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2月</w:t>
                  </w:r>
                </w:p>
              </w:tc>
            </w:tr>
            <w:tr w:rsidR="00D56C21" w:rsidRPr="00B83E3B" w14:paraId="0AD46FBA" w14:textId="77777777" w:rsidTr="000D024C">
              <w:tc>
                <w:tcPr>
                  <w:tcW w:w="2907" w:type="dxa"/>
                </w:tcPr>
                <w:p w14:paraId="24A70C55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（例）仕様の精査</w:t>
                  </w:r>
                </w:p>
              </w:tc>
              <w:tc>
                <w:tcPr>
                  <w:tcW w:w="969" w:type="dxa"/>
                </w:tcPr>
                <w:p w14:paraId="3790DE0A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348E8B8" wp14:editId="46A372A0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438150" cy="161925"/>
                            <wp:effectExtent l="19050" t="19050" r="19050" b="47625"/>
                            <wp:wrapNone/>
                            <wp:docPr id="1" name="矢印: 左右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16192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183E71D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矢印: 左右 1" o:spid="_x0000_s1026" type="#_x0000_t69" style="position:absolute;margin-left:1.9pt;margin-top:3pt;width:3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" adj="3991" fillcolor="#d9e2f3 [664]" strokecolor="#a5a5a5 [209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69" w:type="dxa"/>
                </w:tcPr>
                <w:p w14:paraId="4BA2F236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4532CD85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4903413B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1CEA4D14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639BA72B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65691195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D56C21" w:rsidRPr="00B83E3B" w14:paraId="11DB133E" w14:textId="77777777" w:rsidTr="000D024C">
              <w:tc>
                <w:tcPr>
                  <w:tcW w:w="2907" w:type="dxa"/>
                </w:tcPr>
                <w:p w14:paraId="12CEE9F2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（例）発注</w:t>
                  </w:r>
                </w:p>
              </w:tc>
              <w:tc>
                <w:tcPr>
                  <w:tcW w:w="969" w:type="dxa"/>
                </w:tcPr>
                <w:p w14:paraId="26F1A54F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1F5F8A9D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D0799D5" wp14:editId="07713E7E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438150" cy="161925"/>
                            <wp:effectExtent l="19050" t="19050" r="19050" b="47625"/>
                            <wp:wrapNone/>
                            <wp:docPr id="2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16192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CF46A3" id="矢印: 左右 2" o:spid="_x0000_s1026" type="#_x0000_t69" style="position:absolute;margin-left:1.7pt;margin-top:2.4pt;width:34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" adj="3991" fillcolor="#d9e2f3 [664]" strokecolor="#a5a5a5 [209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69" w:type="dxa"/>
                </w:tcPr>
                <w:p w14:paraId="2F556461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79F8B1AE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54C5553F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3164479A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6F1BA021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D56C21" w:rsidRPr="00B83E3B" w14:paraId="5D234300" w14:textId="77777777" w:rsidTr="000D024C">
              <w:tc>
                <w:tcPr>
                  <w:tcW w:w="2907" w:type="dxa"/>
                </w:tcPr>
                <w:p w14:paraId="1C7DF1BD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（例）納品・試運転</w:t>
                  </w:r>
                </w:p>
              </w:tc>
              <w:tc>
                <w:tcPr>
                  <w:tcW w:w="969" w:type="dxa"/>
                </w:tcPr>
                <w:p w14:paraId="26AFACB0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3C80AB49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2F37F712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110E486E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117DEEA" wp14:editId="1E771D80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438150" cy="161925"/>
                            <wp:effectExtent l="19050" t="19050" r="19050" b="47625"/>
                            <wp:wrapNone/>
                            <wp:docPr id="3" name="矢印: 左右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16192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DEE62E" id="矢印: 左右 3" o:spid="_x0000_s1026" type="#_x0000_t69" style="position:absolute;margin-left:1.55pt;margin-top:2.65pt;width:34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" adj="3991" fillcolor="#d9e2f3 [664]" strokecolor="#a5a5a5 [209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69" w:type="dxa"/>
                </w:tcPr>
                <w:p w14:paraId="6BFD6419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72F5FF80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6257CB68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  <w:tr w:rsidR="00D56C21" w:rsidRPr="00B83E3B" w14:paraId="0498C1A1" w14:textId="77777777" w:rsidTr="000D024C">
              <w:tc>
                <w:tcPr>
                  <w:tcW w:w="2907" w:type="dxa"/>
                </w:tcPr>
                <w:p w14:paraId="2CCE3842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</w:rPr>
                    <w:t>（例）効果検証</w:t>
                  </w:r>
                </w:p>
              </w:tc>
              <w:tc>
                <w:tcPr>
                  <w:tcW w:w="969" w:type="dxa"/>
                </w:tcPr>
                <w:p w14:paraId="7E510CF8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066B93DD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68142BDF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68E3F8C1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69" w:type="dxa"/>
                </w:tcPr>
                <w:p w14:paraId="0CCAEFCA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  <w:r w:rsidRPr="00731A09">
                    <w:rPr>
                      <w:rFonts w:hAnsiTheme="minorEastAsia" w:hint="eastAsia"/>
                      <w:b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FB08329" wp14:editId="5AB3740A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95450" cy="161925"/>
                            <wp:effectExtent l="19050" t="19050" r="19050" b="47625"/>
                            <wp:wrapNone/>
                            <wp:docPr id="4" name="矢印: 左右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95450" cy="16192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691861" id="矢印: 左右 4" o:spid="_x0000_s1026" type="#_x0000_t69" style="position:absolute;margin-left:-.65pt;margin-top:3pt;width:13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" adj="1031" fillcolor="#d9e2f3 [664]" strokecolor="#a5a5a5 [209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70" w:type="dxa"/>
                </w:tcPr>
                <w:p w14:paraId="605DCC88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  <w:tc>
                <w:tcPr>
                  <w:tcW w:w="970" w:type="dxa"/>
                </w:tcPr>
                <w:p w14:paraId="097C676F" w14:textId="77777777" w:rsidR="00D56C21" w:rsidRPr="00731A09" w:rsidRDefault="00D56C21" w:rsidP="00D56C21">
                  <w:pPr>
                    <w:rPr>
                      <w:rFonts w:hAnsiTheme="minorEastAsia"/>
                      <w:b w:val="0"/>
                    </w:rPr>
                  </w:pPr>
                </w:p>
              </w:tc>
            </w:tr>
          </w:tbl>
          <w:p w14:paraId="31B5CF3C" w14:textId="0B00DD6A" w:rsidR="00747B52" w:rsidRPr="001271FA" w:rsidRDefault="00D56C21" w:rsidP="00D56C21">
            <w:pPr>
              <w:rPr>
                <w:rFonts w:hAnsiTheme="minorEastAsia"/>
                <w:b w:val="0"/>
              </w:rPr>
            </w:pPr>
            <w:r w:rsidRPr="00D56C21">
              <w:rPr>
                <w:rFonts w:hAnsiTheme="minorEastAsia" w:hint="eastAsia"/>
                <w:b w:val="0"/>
              </w:rPr>
              <w:t xml:space="preserve">　</w:t>
            </w:r>
          </w:p>
          <w:p w14:paraId="7A5A24EB" w14:textId="53AAA908" w:rsidR="00747B52" w:rsidRPr="00D56C21" w:rsidRDefault="00747B52" w:rsidP="00D56C21">
            <w:pPr>
              <w:rPr>
                <w:rFonts w:hAnsiTheme="minorEastAsia"/>
                <w:b w:val="0"/>
                <w:shd w:val="clear" w:color="auto" w:fill="FFFF99"/>
              </w:rPr>
            </w:pPr>
          </w:p>
        </w:tc>
      </w:tr>
      <w:tr w:rsidR="00DD4C0E" w:rsidRPr="00B83E3B" w14:paraId="325B347E" w14:textId="77777777" w:rsidTr="00747B52">
        <w:tc>
          <w:tcPr>
            <w:tcW w:w="9918" w:type="dxa"/>
            <w:shd w:val="clear" w:color="auto" w:fill="F2F2F2" w:themeFill="background1" w:themeFillShade="F2"/>
          </w:tcPr>
          <w:p w14:paraId="5C164064" w14:textId="77777777" w:rsidR="001271FA" w:rsidRPr="001271FA" w:rsidRDefault="00747B52" w:rsidP="00806D75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６</w:t>
            </w:r>
            <w:r w:rsidR="00806D75" w:rsidRPr="001271FA">
              <w:rPr>
                <w:rFonts w:hAnsiTheme="minorEastAsia" w:hint="eastAsia"/>
                <w:b w:val="0"/>
                <w:bCs/>
              </w:rPr>
              <w:t>．</w:t>
            </w:r>
            <w:r w:rsidR="00DD4C0E" w:rsidRPr="001271FA">
              <w:rPr>
                <w:rFonts w:hAnsiTheme="minorEastAsia" w:hint="eastAsia"/>
                <w:b w:val="0"/>
                <w:bCs/>
              </w:rPr>
              <w:t>補助事業の予算</w:t>
            </w:r>
          </w:p>
          <w:p w14:paraId="0E99839F" w14:textId="3B3ADBFD" w:rsidR="00DD4C0E" w:rsidRPr="001271FA" w:rsidRDefault="00806D75" w:rsidP="00806D75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（</w:t>
            </w:r>
            <w:r w:rsidR="00DD4C0E" w:rsidRPr="001271FA">
              <w:rPr>
                <w:rFonts w:hAnsiTheme="minorEastAsia" w:hint="eastAsia"/>
                <w:b w:val="0"/>
                <w:bCs/>
                <w:szCs w:val="21"/>
              </w:rPr>
              <w:t>別紙「補助対象経費積算書（様式3-</w:t>
            </w:r>
            <w:r w:rsidR="00A56FD4" w:rsidRPr="001271FA">
              <w:rPr>
                <w:rFonts w:hAnsiTheme="minorEastAsia" w:hint="eastAsia"/>
                <w:b w:val="0"/>
                <w:bCs/>
                <w:szCs w:val="21"/>
              </w:rPr>
              <w:t>2</w:t>
            </w:r>
            <w:r w:rsidR="00DD4C0E" w:rsidRPr="001271FA">
              <w:rPr>
                <w:rFonts w:hAnsiTheme="minorEastAsia" w:hint="eastAsia"/>
                <w:b w:val="0"/>
                <w:bCs/>
                <w:szCs w:val="21"/>
              </w:rPr>
              <w:t>）」</w:t>
            </w:r>
            <w:r w:rsidR="00747B52" w:rsidRPr="001271FA">
              <w:rPr>
                <w:rFonts w:hAnsiTheme="minorEastAsia" w:hint="eastAsia"/>
                <w:b w:val="0"/>
                <w:bCs/>
                <w:szCs w:val="21"/>
              </w:rPr>
              <w:t>に記載ください</w:t>
            </w:r>
            <w:r w:rsidRPr="001271FA">
              <w:rPr>
                <w:rFonts w:hAnsiTheme="minorEastAsia" w:hint="eastAsia"/>
                <w:b w:val="0"/>
                <w:bCs/>
                <w:szCs w:val="21"/>
              </w:rPr>
              <w:t>）</w:t>
            </w:r>
          </w:p>
        </w:tc>
      </w:tr>
      <w:tr w:rsidR="006926DE" w:rsidRPr="00B83E3B" w14:paraId="5CDCE0D7" w14:textId="77777777" w:rsidTr="00747B52">
        <w:tc>
          <w:tcPr>
            <w:tcW w:w="9918" w:type="dxa"/>
            <w:shd w:val="clear" w:color="auto" w:fill="F2F2F2" w:themeFill="background1" w:themeFillShade="F2"/>
          </w:tcPr>
          <w:p w14:paraId="124FEE6A" w14:textId="77777777" w:rsidR="001271FA" w:rsidRPr="001271FA" w:rsidRDefault="00747B52" w:rsidP="006926DE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７</w:t>
            </w:r>
            <w:r w:rsidR="006926DE" w:rsidRPr="001271FA">
              <w:rPr>
                <w:rFonts w:hAnsiTheme="minorEastAsia" w:hint="eastAsia"/>
                <w:b w:val="0"/>
                <w:bCs/>
              </w:rPr>
              <w:t>．補助事業の効果等</w:t>
            </w:r>
          </w:p>
          <w:p w14:paraId="72B67614" w14:textId="5CB1211B" w:rsidR="006926DE" w:rsidRPr="001271FA" w:rsidRDefault="00E53713" w:rsidP="006926DE">
            <w:pPr>
              <w:rPr>
                <w:rFonts w:hAnsiTheme="minorEastAsia"/>
                <w:b w:val="0"/>
                <w:bCs/>
              </w:rPr>
            </w:pPr>
            <w:r w:rsidRPr="001271FA">
              <w:rPr>
                <w:rFonts w:hAnsiTheme="minorEastAsia" w:hint="eastAsia"/>
                <w:b w:val="0"/>
                <w:bCs/>
              </w:rPr>
              <w:t>（</w:t>
            </w:r>
            <w:r w:rsidR="00452229" w:rsidRPr="001271FA">
              <w:rPr>
                <w:rFonts w:hAnsiTheme="minorEastAsia" w:hint="eastAsia"/>
                <w:b w:val="0"/>
                <w:bCs/>
              </w:rPr>
              <w:t>期待される効果等を</w:t>
            </w:r>
            <w:r w:rsidR="00806D75" w:rsidRPr="001271FA">
              <w:rPr>
                <w:rFonts w:hAnsiTheme="minorEastAsia" w:hint="eastAsia"/>
                <w:b w:val="0"/>
                <w:bCs/>
              </w:rPr>
              <w:t>可能な限り数値化して記載ください）</w:t>
            </w:r>
          </w:p>
        </w:tc>
      </w:tr>
      <w:tr w:rsidR="006926DE" w:rsidRPr="00B83E3B" w14:paraId="3393F18B" w14:textId="77777777" w:rsidTr="008A5CC7">
        <w:tc>
          <w:tcPr>
            <w:tcW w:w="9918" w:type="dxa"/>
          </w:tcPr>
          <w:p w14:paraId="4CCADEC7" w14:textId="77777777" w:rsidR="006926DE" w:rsidRPr="00B83E3B" w:rsidRDefault="006926DE" w:rsidP="006926DE">
            <w:pPr>
              <w:rPr>
                <w:rFonts w:hAnsiTheme="minorEastAsia"/>
              </w:rPr>
            </w:pPr>
          </w:p>
          <w:p w14:paraId="124F316C" w14:textId="77777777" w:rsidR="00473C23" w:rsidRDefault="00473C23" w:rsidP="006926DE">
            <w:pPr>
              <w:rPr>
                <w:rFonts w:hAnsiTheme="minorEastAsia"/>
              </w:rPr>
            </w:pPr>
          </w:p>
          <w:p w14:paraId="29EB000C" w14:textId="77777777" w:rsidR="001271FA" w:rsidRDefault="001271FA" w:rsidP="006926DE">
            <w:pPr>
              <w:rPr>
                <w:rFonts w:hAnsiTheme="minorEastAsia"/>
              </w:rPr>
            </w:pPr>
          </w:p>
          <w:p w14:paraId="08E2D558" w14:textId="77777777" w:rsidR="001271FA" w:rsidRDefault="001271FA" w:rsidP="006926DE">
            <w:pPr>
              <w:rPr>
                <w:rFonts w:hAnsiTheme="minorEastAsia"/>
              </w:rPr>
            </w:pPr>
          </w:p>
          <w:p w14:paraId="61E468A5" w14:textId="77777777" w:rsidR="00747B52" w:rsidRDefault="00747B52" w:rsidP="006926DE">
            <w:pPr>
              <w:rPr>
                <w:rFonts w:hAnsiTheme="minorEastAsia"/>
              </w:rPr>
            </w:pPr>
          </w:p>
          <w:p w14:paraId="233EFC9F" w14:textId="77777777" w:rsidR="00747B52" w:rsidRPr="00B83E3B" w:rsidRDefault="00747B52" w:rsidP="006926DE">
            <w:pPr>
              <w:rPr>
                <w:rFonts w:hAnsiTheme="minorEastAsia"/>
              </w:rPr>
            </w:pPr>
          </w:p>
          <w:p w14:paraId="4B7DC8FA" w14:textId="77777777" w:rsidR="006926DE" w:rsidRPr="00B83E3B" w:rsidRDefault="006926DE" w:rsidP="006926DE">
            <w:pPr>
              <w:rPr>
                <w:rFonts w:hAnsiTheme="minorEastAsia"/>
                <w:bCs/>
              </w:rPr>
            </w:pPr>
          </w:p>
        </w:tc>
      </w:tr>
    </w:tbl>
    <w:p w14:paraId="50107BD3" w14:textId="77777777" w:rsidR="006926DE" w:rsidRPr="00B83E3B" w:rsidRDefault="006926DE" w:rsidP="007962A9">
      <w:pPr>
        <w:rPr>
          <w:rFonts w:hAnsiTheme="minorEastAsia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926DE" w:rsidRPr="00B83E3B" w:rsidSect="001271FA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FE8A" w14:textId="77777777" w:rsidR="002413A9" w:rsidRDefault="002413A9" w:rsidP="005C01EA">
      <w:r>
        <w:separator/>
      </w:r>
    </w:p>
  </w:endnote>
  <w:endnote w:type="continuationSeparator" w:id="0">
    <w:p w14:paraId="68CD3268" w14:textId="77777777" w:rsidR="002413A9" w:rsidRDefault="002413A9" w:rsidP="005C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596583"/>
      <w:docPartObj>
        <w:docPartGallery w:val="Page Numbers (Bottom of Page)"/>
        <w:docPartUnique/>
      </w:docPartObj>
    </w:sdtPr>
    <w:sdtContent>
      <w:p w14:paraId="5DF17B0C" w14:textId="6D78BFEB" w:rsidR="00405095" w:rsidRDefault="00405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3AAD29" w14:textId="77777777" w:rsidR="00405095" w:rsidRDefault="00405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A6AA" w14:textId="77777777" w:rsidR="002413A9" w:rsidRDefault="002413A9" w:rsidP="005C01EA">
      <w:r>
        <w:separator/>
      </w:r>
    </w:p>
  </w:footnote>
  <w:footnote w:type="continuationSeparator" w:id="0">
    <w:p w14:paraId="12B985E2" w14:textId="77777777" w:rsidR="002413A9" w:rsidRDefault="002413A9" w:rsidP="005C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2920" w14:textId="452E8977" w:rsidR="005A24D5" w:rsidRPr="00CD7CC3" w:rsidRDefault="005A24D5">
    <w:pPr>
      <w:pStyle w:val="a4"/>
      <w:rPr>
        <w:rFonts w:hAnsiTheme="minorEastAsia"/>
        <w:b w:val="0"/>
        <w:bCs/>
        <w:sz w:val="21"/>
        <w:szCs w:val="21"/>
      </w:rPr>
    </w:pPr>
    <w:r w:rsidRPr="00CD7CC3">
      <w:rPr>
        <w:rFonts w:hint="eastAsia"/>
        <w:b w:val="0"/>
        <w:bCs/>
        <w:sz w:val="21"/>
        <w:szCs w:val="21"/>
      </w:rPr>
      <w:t>（</w:t>
    </w:r>
    <w:r w:rsidRPr="00CD7CC3">
      <w:rPr>
        <w:rFonts w:hAnsiTheme="minorEastAsia" w:hint="eastAsia"/>
        <w:b w:val="0"/>
        <w:bCs/>
        <w:sz w:val="21"/>
        <w:szCs w:val="21"/>
      </w:rPr>
      <w:t>様式3-1）事業計画書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7E"/>
    <w:rsid w:val="00001B00"/>
    <w:rsid w:val="00003902"/>
    <w:rsid w:val="000056F2"/>
    <w:rsid w:val="00005782"/>
    <w:rsid w:val="00007E5B"/>
    <w:rsid w:val="00012701"/>
    <w:rsid w:val="00015CE1"/>
    <w:rsid w:val="000167F1"/>
    <w:rsid w:val="000218A4"/>
    <w:rsid w:val="00023FB2"/>
    <w:rsid w:val="00025283"/>
    <w:rsid w:val="00030265"/>
    <w:rsid w:val="0003030F"/>
    <w:rsid w:val="00030910"/>
    <w:rsid w:val="00030B74"/>
    <w:rsid w:val="000316AE"/>
    <w:rsid w:val="000330B1"/>
    <w:rsid w:val="00033FF2"/>
    <w:rsid w:val="00036163"/>
    <w:rsid w:val="000371CF"/>
    <w:rsid w:val="00037DCB"/>
    <w:rsid w:val="000401AB"/>
    <w:rsid w:val="00040257"/>
    <w:rsid w:val="00040E53"/>
    <w:rsid w:val="000410C1"/>
    <w:rsid w:val="00041CEA"/>
    <w:rsid w:val="000459F6"/>
    <w:rsid w:val="00046D53"/>
    <w:rsid w:val="000518C0"/>
    <w:rsid w:val="000519A1"/>
    <w:rsid w:val="00052850"/>
    <w:rsid w:val="00054530"/>
    <w:rsid w:val="00054A19"/>
    <w:rsid w:val="00056474"/>
    <w:rsid w:val="000568BB"/>
    <w:rsid w:val="000606D8"/>
    <w:rsid w:val="00061899"/>
    <w:rsid w:val="00062574"/>
    <w:rsid w:val="000638DE"/>
    <w:rsid w:val="00067705"/>
    <w:rsid w:val="00073734"/>
    <w:rsid w:val="00075119"/>
    <w:rsid w:val="000766A2"/>
    <w:rsid w:val="00080F4A"/>
    <w:rsid w:val="00083234"/>
    <w:rsid w:val="00085DF9"/>
    <w:rsid w:val="0008654A"/>
    <w:rsid w:val="0009051B"/>
    <w:rsid w:val="0009541A"/>
    <w:rsid w:val="000969B1"/>
    <w:rsid w:val="00097F25"/>
    <w:rsid w:val="000A31F5"/>
    <w:rsid w:val="000A46D3"/>
    <w:rsid w:val="000A5D14"/>
    <w:rsid w:val="000A6F17"/>
    <w:rsid w:val="000B0D8B"/>
    <w:rsid w:val="000B1278"/>
    <w:rsid w:val="000B2BBC"/>
    <w:rsid w:val="000B3A52"/>
    <w:rsid w:val="000B6239"/>
    <w:rsid w:val="000B7A85"/>
    <w:rsid w:val="000B7B61"/>
    <w:rsid w:val="000C18DA"/>
    <w:rsid w:val="000C1EEA"/>
    <w:rsid w:val="000C2D02"/>
    <w:rsid w:val="000C38A4"/>
    <w:rsid w:val="000C447C"/>
    <w:rsid w:val="000C59AE"/>
    <w:rsid w:val="000C6F4A"/>
    <w:rsid w:val="000D081C"/>
    <w:rsid w:val="000D0DB9"/>
    <w:rsid w:val="000D60AB"/>
    <w:rsid w:val="000D7177"/>
    <w:rsid w:val="000E0E15"/>
    <w:rsid w:val="000E159F"/>
    <w:rsid w:val="000E1D95"/>
    <w:rsid w:val="000F1D72"/>
    <w:rsid w:val="000F3D5A"/>
    <w:rsid w:val="000F3ED1"/>
    <w:rsid w:val="000F622F"/>
    <w:rsid w:val="000F68B0"/>
    <w:rsid w:val="000F7914"/>
    <w:rsid w:val="000F79B4"/>
    <w:rsid w:val="001026F5"/>
    <w:rsid w:val="001028B8"/>
    <w:rsid w:val="00103752"/>
    <w:rsid w:val="001038E5"/>
    <w:rsid w:val="00104E0D"/>
    <w:rsid w:val="00105590"/>
    <w:rsid w:val="00105776"/>
    <w:rsid w:val="00107E17"/>
    <w:rsid w:val="001102FE"/>
    <w:rsid w:val="00110DEC"/>
    <w:rsid w:val="00111C29"/>
    <w:rsid w:val="00111F19"/>
    <w:rsid w:val="001141B3"/>
    <w:rsid w:val="001141C7"/>
    <w:rsid w:val="001179C8"/>
    <w:rsid w:val="00117B96"/>
    <w:rsid w:val="00121B98"/>
    <w:rsid w:val="0012203D"/>
    <w:rsid w:val="00124060"/>
    <w:rsid w:val="00124C55"/>
    <w:rsid w:val="00124D08"/>
    <w:rsid w:val="00126631"/>
    <w:rsid w:val="001271FA"/>
    <w:rsid w:val="00131E5C"/>
    <w:rsid w:val="001350C5"/>
    <w:rsid w:val="001411BD"/>
    <w:rsid w:val="00141543"/>
    <w:rsid w:val="0014193E"/>
    <w:rsid w:val="001420CE"/>
    <w:rsid w:val="001437DF"/>
    <w:rsid w:val="00144862"/>
    <w:rsid w:val="001448F4"/>
    <w:rsid w:val="00144D06"/>
    <w:rsid w:val="00145875"/>
    <w:rsid w:val="001463A6"/>
    <w:rsid w:val="00147181"/>
    <w:rsid w:val="0015005F"/>
    <w:rsid w:val="00152041"/>
    <w:rsid w:val="00153610"/>
    <w:rsid w:val="00154BFD"/>
    <w:rsid w:val="0015528E"/>
    <w:rsid w:val="00156F66"/>
    <w:rsid w:val="001577CB"/>
    <w:rsid w:val="00160C24"/>
    <w:rsid w:val="00161358"/>
    <w:rsid w:val="00163801"/>
    <w:rsid w:val="00166C52"/>
    <w:rsid w:val="00170445"/>
    <w:rsid w:val="0017178E"/>
    <w:rsid w:val="00173574"/>
    <w:rsid w:val="00173B5E"/>
    <w:rsid w:val="00174CD0"/>
    <w:rsid w:val="00175075"/>
    <w:rsid w:val="00175602"/>
    <w:rsid w:val="00175886"/>
    <w:rsid w:val="00177434"/>
    <w:rsid w:val="001802D8"/>
    <w:rsid w:val="001814A4"/>
    <w:rsid w:val="00181FDC"/>
    <w:rsid w:val="00192FC0"/>
    <w:rsid w:val="00195534"/>
    <w:rsid w:val="00196249"/>
    <w:rsid w:val="001969FF"/>
    <w:rsid w:val="001A1294"/>
    <w:rsid w:val="001A14DE"/>
    <w:rsid w:val="001A2172"/>
    <w:rsid w:val="001A6924"/>
    <w:rsid w:val="001B0DA3"/>
    <w:rsid w:val="001B15A0"/>
    <w:rsid w:val="001B1922"/>
    <w:rsid w:val="001B21E7"/>
    <w:rsid w:val="001B2621"/>
    <w:rsid w:val="001B287B"/>
    <w:rsid w:val="001B3C1D"/>
    <w:rsid w:val="001B5074"/>
    <w:rsid w:val="001B76DE"/>
    <w:rsid w:val="001C0282"/>
    <w:rsid w:val="001C4DAC"/>
    <w:rsid w:val="001C53DE"/>
    <w:rsid w:val="001C5490"/>
    <w:rsid w:val="001E248C"/>
    <w:rsid w:val="001E739B"/>
    <w:rsid w:val="001F17AB"/>
    <w:rsid w:val="001F1A70"/>
    <w:rsid w:val="001F73AC"/>
    <w:rsid w:val="0020580F"/>
    <w:rsid w:val="002058A1"/>
    <w:rsid w:val="00211206"/>
    <w:rsid w:val="002120A4"/>
    <w:rsid w:val="00213D2F"/>
    <w:rsid w:val="0021700A"/>
    <w:rsid w:val="0022133B"/>
    <w:rsid w:val="0022466A"/>
    <w:rsid w:val="00224948"/>
    <w:rsid w:val="00224A9E"/>
    <w:rsid w:val="0022539D"/>
    <w:rsid w:val="0022613F"/>
    <w:rsid w:val="002272EA"/>
    <w:rsid w:val="00227DBF"/>
    <w:rsid w:val="00230C44"/>
    <w:rsid w:val="00231909"/>
    <w:rsid w:val="00233AB5"/>
    <w:rsid w:val="00233E63"/>
    <w:rsid w:val="00237997"/>
    <w:rsid w:val="00237B16"/>
    <w:rsid w:val="0024025F"/>
    <w:rsid w:val="00241159"/>
    <w:rsid w:val="0024128F"/>
    <w:rsid w:val="002413A9"/>
    <w:rsid w:val="00241581"/>
    <w:rsid w:val="00241C91"/>
    <w:rsid w:val="0024206C"/>
    <w:rsid w:val="002421AF"/>
    <w:rsid w:val="0024785B"/>
    <w:rsid w:val="002542B9"/>
    <w:rsid w:val="00254C39"/>
    <w:rsid w:val="0025583F"/>
    <w:rsid w:val="00261C69"/>
    <w:rsid w:val="00263883"/>
    <w:rsid w:val="00264271"/>
    <w:rsid w:val="002666B6"/>
    <w:rsid w:val="002669A3"/>
    <w:rsid w:val="0027054B"/>
    <w:rsid w:val="00271C1D"/>
    <w:rsid w:val="0027314B"/>
    <w:rsid w:val="00273192"/>
    <w:rsid w:val="00274DD4"/>
    <w:rsid w:val="00274EC4"/>
    <w:rsid w:val="0027614D"/>
    <w:rsid w:val="0027674E"/>
    <w:rsid w:val="00276BA7"/>
    <w:rsid w:val="00277862"/>
    <w:rsid w:val="0028114F"/>
    <w:rsid w:val="00283E3C"/>
    <w:rsid w:val="002845D4"/>
    <w:rsid w:val="002858BC"/>
    <w:rsid w:val="00286CFE"/>
    <w:rsid w:val="002914F6"/>
    <w:rsid w:val="0029281B"/>
    <w:rsid w:val="002929F3"/>
    <w:rsid w:val="0029304C"/>
    <w:rsid w:val="00297501"/>
    <w:rsid w:val="002975B4"/>
    <w:rsid w:val="002A23B2"/>
    <w:rsid w:val="002A3796"/>
    <w:rsid w:val="002A5DF2"/>
    <w:rsid w:val="002A6063"/>
    <w:rsid w:val="002B38A6"/>
    <w:rsid w:val="002B4770"/>
    <w:rsid w:val="002B55E5"/>
    <w:rsid w:val="002B597F"/>
    <w:rsid w:val="002C01BD"/>
    <w:rsid w:val="002C307B"/>
    <w:rsid w:val="002C3705"/>
    <w:rsid w:val="002C7E49"/>
    <w:rsid w:val="002D2201"/>
    <w:rsid w:val="002D2233"/>
    <w:rsid w:val="002D25E0"/>
    <w:rsid w:val="002D307A"/>
    <w:rsid w:val="002D378F"/>
    <w:rsid w:val="002D6F15"/>
    <w:rsid w:val="002D7C12"/>
    <w:rsid w:val="002E006D"/>
    <w:rsid w:val="002E4160"/>
    <w:rsid w:val="002E5899"/>
    <w:rsid w:val="002F01C2"/>
    <w:rsid w:val="002F26AB"/>
    <w:rsid w:val="002F450B"/>
    <w:rsid w:val="002F6022"/>
    <w:rsid w:val="002F61FC"/>
    <w:rsid w:val="002F65F5"/>
    <w:rsid w:val="002F6D3B"/>
    <w:rsid w:val="002F6FF8"/>
    <w:rsid w:val="003011AF"/>
    <w:rsid w:val="00301D40"/>
    <w:rsid w:val="00302E1A"/>
    <w:rsid w:val="00306B91"/>
    <w:rsid w:val="003070E1"/>
    <w:rsid w:val="00307D0B"/>
    <w:rsid w:val="0031095A"/>
    <w:rsid w:val="00311424"/>
    <w:rsid w:val="003124F7"/>
    <w:rsid w:val="00322974"/>
    <w:rsid w:val="00324962"/>
    <w:rsid w:val="00325D6C"/>
    <w:rsid w:val="00326FBD"/>
    <w:rsid w:val="003270D0"/>
    <w:rsid w:val="003271CD"/>
    <w:rsid w:val="0032732B"/>
    <w:rsid w:val="00327B58"/>
    <w:rsid w:val="00337CDA"/>
    <w:rsid w:val="00337E12"/>
    <w:rsid w:val="0034064D"/>
    <w:rsid w:val="00343726"/>
    <w:rsid w:val="003448A0"/>
    <w:rsid w:val="00344E85"/>
    <w:rsid w:val="003531F9"/>
    <w:rsid w:val="00353211"/>
    <w:rsid w:val="0035370F"/>
    <w:rsid w:val="003558F0"/>
    <w:rsid w:val="00361066"/>
    <w:rsid w:val="003631EC"/>
    <w:rsid w:val="003658B2"/>
    <w:rsid w:val="00366039"/>
    <w:rsid w:val="003666E4"/>
    <w:rsid w:val="003679CD"/>
    <w:rsid w:val="003712B5"/>
    <w:rsid w:val="003722A7"/>
    <w:rsid w:val="00373A7C"/>
    <w:rsid w:val="00374A06"/>
    <w:rsid w:val="003751B9"/>
    <w:rsid w:val="00376179"/>
    <w:rsid w:val="00380FE1"/>
    <w:rsid w:val="00381C85"/>
    <w:rsid w:val="00381CE2"/>
    <w:rsid w:val="003831E1"/>
    <w:rsid w:val="00384767"/>
    <w:rsid w:val="00384DFF"/>
    <w:rsid w:val="003865BC"/>
    <w:rsid w:val="003901A9"/>
    <w:rsid w:val="00390533"/>
    <w:rsid w:val="00390726"/>
    <w:rsid w:val="00390F45"/>
    <w:rsid w:val="00391C63"/>
    <w:rsid w:val="00391CE2"/>
    <w:rsid w:val="00394188"/>
    <w:rsid w:val="003942C8"/>
    <w:rsid w:val="003944F7"/>
    <w:rsid w:val="0039477F"/>
    <w:rsid w:val="00394FB2"/>
    <w:rsid w:val="003956FF"/>
    <w:rsid w:val="00395951"/>
    <w:rsid w:val="00396387"/>
    <w:rsid w:val="00396536"/>
    <w:rsid w:val="00396936"/>
    <w:rsid w:val="00397DCE"/>
    <w:rsid w:val="003A1F54"/>
    <w:rsid w:val="003A212E"/>
    <w:rsid w:val="003A262D"/>
    <w:rsid w:val="003A42A3"/>
    <w:rsid w:val="003A5A98"/>
    <w:rsid w:val="003A60A1"/>
    <w:rsid w:val="003A6330"/>
    <w:rsid w:val="003B1D05"/>
    <w:rsid w:val="003B1E40"/>
    <w:rsid w:val="003B47D4"/>
    <w:rsid w:val="003B53F9"/>
    <w:rsid w:val="003B65D4"/>
    <w:rsid w:val="003C1037"/>
    <w:rsid w:val="003C1BED"/>
    <w:rsid w:val="003C2D16"/>
    <w:rsid w:val="003C48D1"/>
    <w:rsid w:val="003C57DC"/>
    <w:rsid w:val="003C5DB1"/>
    <w:rsid w:val="003D02F2"/>
    <w:rsid w:val="003D37B0"/>
    <w:rsid w:val="003D40A2"/>
    <w:rsid w:val="003D5577"/>
    <w:rsid w:val="003D73C3"/>
    <w:rsid w:val="003D749E"/>
    <w:rsid w:val="003E0942"/>
    <w:rsid w:val="003E26CC"/>
    <w:rsid w:val="003E2D6D"/>
    <w:rsid w:val="003F206F"/>
    <w:rsid w:val="003F39CF"/>
    <w:rsid w:val="003F465C"/>
    <w:rsid w:val="003F743E"/>
    <w:rsid w:val="004017D6"/>
    <w:rsid w:val="00403C6B"/>
    <w:rsid w:val="00403CB2"/>
    <w:rsid w:val="00404A21"/>
    <w:rsid w:val="00405095"/>
    <w:rsid w:val="0040546E"/>
    <w:rsid w:val="004059B7"/>
    <w:rsid w:val="00405FCE"/>
    <w:rsid w:val="00407B33"/>
    <w:rsid w:val="00414E59"/>
    <w:rsid w:val="004167AA"/>
    <w:rsid w:val="004239F9"/>
    <w:rsid w:val="00434087"/>
    <w:rsid w:val="00434249"/>
    <w:rsid w:val="00436D43"/>
    <w:rsid w:val="00437F01"/>
    <w:rsid w:val="00437F28"/>
    <w:rsid w:val="00440780"/>
    <w:rsid w:val="00440871"/>
    <w:rsid w:val="0044205D"/>
    <w:rsid w:val="00445B64"/>
    <w:rsid w:val="00446874"/>
    <w:rsid w:val="00452229"/>
    <w:rsid w:val="0045283D"/>
    <w:rsid w:val="00452A21"/>
    <w:rsid w:val="0046068E"/>
    <w:rsid w:val="004607EC"/>
    <w:rsid w:val="00460A8B"/>
    <w:rsid w:val="00462E4A"/>
    <w:rsid w:val="00464DB6"/>
    <w:rsid w:val="0046724E"/>
    <w:rsid w:val="00467740"/>
    <w:rsid w:val="004707C4"/>
    <w:rsid w:val="00470E62"/>
    <w:rsid w:val="004715F6"/>
    <w:rsid w:val="00473C23"/>
    <w:rsid w:val="00473F42"/>
    <w:rsid w:val="004753F8"/>
    <w:rsid w:val="00475CFC"/>
    <w:rsid w:val="004761AB"/>
    <w:rsid w:val="00480BFC"/>
    <w:rsid w:val="004817AD"/>
    <w:rsid w:val="00483706"/>
    <w:rsid w:val="00483A91"/>
    <w:rsid w:val="00484BB7"/>
    <w:rsid w:val="00485267"/>
    <w:rsid w:val="0048753C"/>
    <w:rsid w:val="00492C6C"/>
    <w:rsid w:val="004948BF"/>
    <w:rsid w:val="00495243"/>
    <w:rsid w:val="004959CB"/>
    <w:rsid w:val="00495F99"/>
    <w:rsid w:val="00496A7A"/>
    <w:rsid w:val="004977A2"/>
    <w:rsid w:val="00497CE1"/>
    <w:rsid w:val="004A1B87"/>
    <w:rsid w:val="004A2037"/>
    <w:rsid w:val="004A3AEF"/>
    <w:rsid w:val="004A4F92"/>
    <w:rsid w:val="004A52C9"/>
    <w:rsid w:val="004A6B30"/>
    <w:rsid w:val="004A7DDE"/>
    <w:rsid w:val="004B2CEE"/>
    <w:rsid w:val="004B3650"/>
    <w:rsid w:val="004B6A30"/>
    <w:rsid w:val="004B7FBD"/>
    <w:rsid w:val="004C0AF5"/>
    <w:rsid w:val="004C1F9F"/>
    <w:rsid w:val="004C27B2"/>
    <w:rsid w:val="004C2C0F"/>
    <w:rsid w:val="004C6669"/>
    <w:rsid w:val="004C68DE"/>
    <w:rsid w:val="004C6C6F"/>
    <w:rsid w:val="004D009A"/>
    <w:rsid w:val="004D166E"/>
    <w:rsid w:val="004D26FC"/>
    <w:rsid w:val="004D30E3"/>
    <w:rsid w:val="004D6686"/>
    <w:rsid w:val="004E1757"/>
    <w:rsid w:val="004E75FD"/>
    <w:rsid w:val="004F095F"/>
    <w:rsid w:val="004F16C3"/>
    <w:rsid w:val="004F4DD6"/>
    <w:rsid w:val="004F69CC"/>
    <w:rsid w:val="00500668"/>
    <w:rsid w:val="00503F47"/>
    <w:rsid w:val="00505588"/>
    <w:rsid w:val="00507413"/>
    <w:rsid w:val="00507A45"/>
    <w:rsid w:val="005101A9"/>
    <w:rsid w:val="00510810"/>
    <w:rsid w:val="0051187B"/>
    <w:rsid w:val="005128F8"/>
    <w:rsid w:val="00515B3C"/>
    <w:rsid w:val="00516AE4"/>
    <w:rsid w:val="005177B7"/>
    <w:rsid w:val="005179A6"/>
    <w:rsid w:val="00517FD1"/>
    <w:rsid w:val="0052130E"/>
    <w:rsid w:val="00524811"/>
    <w:rsid w:val="00526D59"/>
    <w:rsid w:val="0052761E"/>
    <w:rsid w:val="0053060E"/>
    <w:rsid w:val="0053224F"/>
    <w:rsid w:val="005334C3"/>
    <w:rsid w:val="005354A6"/>
    <w:rsid w:val="00536D53"/>
    <w:rsid w:val="00542C75"/>
    <w:rsid w:val="005434A4"/>
    <w:rsid w:val="005441FF"/>
    <w:rsid w:val="00544544"/>
    <w:rsid w:val="005448B8"/>
    <w:rsid w:val="00552121"/>
    <w:rsid w:val="005541E2"/>
    <w:rsid w:val="005575D1"/>
    <w:rsid w:val="00563D29"/>
    <w:rsid w:val="0056595A"/>
    <w:rsid w:val="00567E6C"/>
    <w:rsid w:val="0057073A"/>
    <w:rsid w:val="00571715"/>
    <w:rsid w:val="005722E2"/>
    <w:rsid w:val="00573289"/>
    <w:rsid w:val="005760E8"/>
    <w:rsid w:val="00576F43"/>
    <w:rsid w:val="005814BC"/>
    <w:rsid w:val="00581D85"/>
    <w:rsid w:val="00581DC8"/>
    <w:rsid w:val="00582433"/>
    <w:rsid w:val="00583FA9"/>
    <w:rsid w:val="0058466A"/>
    <w:rsid w:val="0058696C"/>
    <w:rsid w:val="00587B83"/>
    <w:rsid w:val="005906A9"/>
    <w:rsid w:val="00592840"/>
    <w:rsid w:val="00593D1A"/>
    <w:rsid w:val="00595B08"/>
    <w:rsid w:val="005A16AE"/>
    <w:rsid w:val="005A2278"/>
    <w:rsid w:val="005A24D5"/>
    <w:rsid w:val="005A304E"/>
    <w:rsid w:val="005A323E"/>
    <w:rsid w:val="005A61B7"/>
    <w:rsid w:val="005A6D9E"/>
    <w:rsid w:val="005A747C"/>
    <w:rsid w:val="005B0856"/>
    <w:rsid w:val="005B2E72"/>
    <w:rsid w:val="005B440A"/>
    <w:rsid w:val="005B4814"/>
    <w:rsid w:val="005B5340"/>
    <w:rsid w:val="005B5D45"/>
    <w:rsid w:val="005B7ADB"/>
    <w:rsid w:val="005B7CD0"/>
    <w:rsid w:val="005B7E98"/>
    <w:rsid w:val="005C01EA"/>
    <w:rsid w:val="005C0F9F"/>
    <w:rsid w:val="005C4688"/>
    <w:rsid w:val="005C5848"/>
    <w:rsid w:val="005C5FE3"/>
    <w:rsid w:val="005D0B13"/>
    <w:rsid w:val="005D3667"/>
    <w:rsid w:val="005D3A03"/>
    <w:rsid w:val="005D4C3B"/>
    <w:rsid w:val="005D4FF9"/>
    <w:rsid w:val="005D5DE2"/>
    <w:rsid w:val="005D7D0A"/>
    <w:rsid w:val="005E1784"/>
    <w:rsid w:val="005E2654"/>
    <w:rsid w:val="005E6F4B"/>
    <w:rsid w:val="005E737A"/>
    <w:rsid w:val="005F00BE"/>
    <w:rsid w:val="005F3C1F"/>
    <w:rsid w:val="005F3E68"/>
    <w:rsid w:val="005F7932"/>
    <w:rsid w:val="005F79E3"/>
    <w:rsid w:val="00600AC4"/>
    <w:rsid w:val="00601038"/>
    <w:rsid w:val="006039E3"/>
    <w:rsid w:val="006042AB"/>
    <w:rsid w:val="00604B12"/>
    <w:rsid w:val="006074E9"/>
    <w:rsid w:val="00610307"/>
    <w:rsid w:val="0061125D"/>
    <w:rsid w:val="006136BC"/>
    <w:rsid w:val="00616B9E"/>
    <w:rsid w:val="00616D3B"/>
    <w:rsid w:val="0061772D"/>
    <w:rsid w:val="00617761"/>
    <w:rsid w:val="00620E54"/>
    <w:rsid w:val="00620FA1"/>
    <w:rsid w:val="00622EB3"/>
    <w:rsid w:val="0062627E"/>
    <w:rsid w:val="006270CF"/>
    <w:rsid w:val="00627AF9"/>
    <w:rsid w:val="00630AB7"/>
    <w:rsid w:val="00632401"/>
    <w:rsid w:val="00633C74"/>
    <w:rsid w:val="0063575C"/>
    <w:rsid w:val="00637218"/>
    <w:rsid w:val="00640785"/>
    <w:rsid w:val="006408BA"/>
    <w:rsid w:val="00641BC2"/>
    <w:rsid w:val="00642032"/>
    <w:rsid w:val="006457A4"/>
    <w:rsid w:val="006464B8"/>
    <w:rsid w:val="00647F65"/>
    <w:rsid w:val="00650956"/>
    <w:rsid w:val="00652801"/>
    <w:rsid w:val="00653536"/>
    <w:rsid w:val="006535EC"/>
    <w:rsid w:val="00653699"/>
    <w:rsid w:val="00653E49"/>
    <w:rsid w:val="00655B61"/>
    <w:rsid w:val="00655F19"/>
    <w:rsid w:val="006564B9"/>
    <w:rsid w:val="00656FC4"/>
    <w:rsid w:val="006631B2"/>
    <w:rsid w:val="00666693"/>
    <w:rsid w:val="006676B0"/>
    <w:rsid w:val="00670EB3"/>
    <w:rsid w:val="00670F7E"/>
    <w:rsid w:val="006735A6"/>
    <w:rsid w:val="006812C5"/>
    <w:rsid w:val="006848B1"/>
    <w:rsid w:val="00685C3C"/>
    <w:rsid w:val="0069126F"/>
    <w:rsid w:val="006926DE"/>
    <w:rsid w:val="00692B95"/>
    <w:rsid w:val="00692CD0"/>
    <w:rsid w:val="00692D00"/>
    <w:rsid w:val="00693C42"/>
    <w:rsid w:val="00694B16"/>
    <w:rsid w:val="00695A31"/>
    <w:rsid w:val="006A091E"/>
    <w:rsid w:val="006A34A7"/>
    <w:rsid w:val="006A4632"/>
    <w:rsid w:val="006A4B1C"/>
    <w:rsid w:val="006A547D"/>
    <w:rsid w:val="006A5E0C"/>
    <w:rsid w:val="006A7632"/>
    <w:rsid w:val="006B1966"/>
    <w:rsid w:val="006B25DB"/>
    <w:rsid w:val="006B2CC5"/>
    <w:rsid w:val="006B40E9"/>
    <w:rsid w:val="006B4D11"/>
    <w:rsid w:val="006B4D58"/>
    <w:rsid w:val="006B50E1"/>
    <w:rsid w:val="006B5213"/>
    <w:rsid w:val="006B6CF2"/>
    <w:rsid w:val="006B70DF"/>
    <w:rsid w:val="006C706F"/>
    <w:rsid w:val="006D049D"/>
    <w:rsid w:val="006D1BF3"/>
    <w:rsid w:val="006D20D1"/>
    <w:rsid w:val="006D271D"/>
    <w:rsid w:val="006D52D6"/>
    <w:rsid w:val="006D79D4"/>
    <w:rsid w:val="006D7D6E"/>
    <w:rsid w:val="006E1236"/>
    <w:rsid w:val="006E257B"/>
    <w:rsid w:val="006E2913"/>
    <w:rsid w:val="006E3E93"/>
    <w:rsid w:val="006F07C4"/>
    <w:rsid w:val="006F11F0"/>
    <w:rsid w:val="006F1617"/>
    <w:rsid w:val="006F2B2F"/>
    <w:rsid w:val="006F3D87"/>
    <w:rsid w:val="006F4EE3"/>
    <w:rsid w:val="006F7DA8"/>
    <w:rsid w:val="007017A7"/>
    <w:rsid w:val="00702B76"/>
    <w:rsid w:val="007064DC"/>
    <w:rsid w:val="00706E16"/>
    <w:rsid w:val="00714B73"/>
    <w:rsid w:val="00714DB3"/>
    <w:rsid w:val="0071505A"/>
    <w:rsid w:val="00722023"/>
    <w:rsid w:val="00723C42"/>
    <w:rsid w:val="007256B4"/>
    <w:rsid w:val="007264B4"/>
    <w:rsid w:val="00727354"/>
    <w:rsid w:val="0073082A"/>
    <w:rsid w:val="00730CBD"/>
    <w:rsid w:val="007314BA"/>
    <w:rsid w:val="00731A09"/>
    <w:rsid w:val="00732093"/>
    <w:rsid w:val="007324ED"/>
    <w:rsid w:val="00733BD9"/>
    <w:rsid w:val="00735CAA"/>
    <w:rsid w:val="00736C6C"/>
    <w:rsid w:val="007376B3"/>
    <w:rsid w:val="0073777C"/>
    <w:rsid w:val="00740F78"/>
    <w:rsid w:val="00743101"/>
    <w:rsid w:val="00743CC6"/>
    <w:rsid w:val="0074644D"/>
    <w:rsid w:val="00746518"/>
    <w:rsid w:val="00746642"/>
    <w:rsid w:val="00747B52"/>
    <w:rsid w:val="007511A8"/>
    <w:rsid w:val="0075245C"/>
    <w:rsid w:val="00753724"/>
    <w:rsid w:val="0075419C"/>
    <w:rsid w:val="0075504F"/>
    <w:rsid w:val="00755CEF"/>
    <w:rsid w:val="0075601C"/>
    <w:rsid w:val="007565BF"/>
    <w:rsid w:val="007607D4"/>
    <w:rsid w:val="00767E40"/>
    <w:rsid w:val="00772C3E"/>
    <w:rsid w:val="00772F13"/>
    <w:rsid w:val="00773223"/>
    <w:rsid w:val="00773BFB"/>
    <w:rsid w:val="00774521"/>
    <w:rsid w:val="007755AB"/>
    <w:rsid w:val="0077646F"/>
    <w:rsid w:val="00776FE3"/>
    <w:rsid w:val="00777756"/>
    <w:rsid w:val="0078307E"/>
    <w:rsid w:val="00783371"/>
    <w:rsid w:val="0078559A"/>
    <w:rsid w:val="007924BC"/>
    <w:rsid w:val="00792ED8"/>
    <w:rsid w:val="00795731"/>
    <w:rsid w:val="00795FDA"/>
    <w:rsid w:val="007962A9"/>
    <w:rsid w:val="007978E2"/>
    <w:rsid w:val="00797FF6"/>
    <w:rsid w:val="007A3C15"/>
    <w:rsid w:val="007A4083"/>
    <w:rsid w:val="007A4109"/>
    <w:rsid w:val="007A4AA7"/>
    <w:rsid w:val="007A5FF6"/>
    <w:rsid w:val="007A60CF"/>
    <w:rsid w:val="007A76FB"/>
    <w:rsid w:val="007B01BC"/>
    <w:rsid w:val="007B23E5"/>
    <w:rsid w:val="007B2593"/>
    <w:rsid w:val="007B58F8"/>
    <w:rsid w:val="007B7C2D"/>
    <w:rsid w:val="007C0D83"/>
    <w:rsid w:val="007C134A"/>
    <w:rsid w:val="007C2C24"/>
    <w:rsid w:val="007C2E61"/>
    <w:rsid w:val="007C4B43"/>
    <w:rsid w:val="007C7AAC"/>
    <w:rsid w:val="007D034B"/>
    <w:rsid w:val="007D07BD"/>
    <w:rsid w:val="007D115E"/>
    <w:rsid w:val="007D1DF3"/>
    <w:rsid w:val="007D281D"/>
    <w:rsid w:val="007D2D1B"/>
    <w:rsid w:val="007D44FF"/>
    <w:rsid w:val="007D5632"/>
    <w:rsid w:val="007D7468"/>
    <w:rsid w:val="007E19DA"/>
    <w:rsid w:val="007E30EF"/>
    <w:rsid w:val="007E5DFF"/>
    <w:rsid w:val="007E7351"/>
    <w:rsid w:val="007F10DE"/>
    <w:rsid w:val="007F1E20"/>
    <w:rsid w:val="007F25BF"/>
    <w:rsid w:val="007F2D9A"/>
    <w:rsid w:val="007F3077"/>
    <w:rsid w:val="007F4177"/>
    <w:rsid w:val="007F5264"/>
    <w:rsid w:val="00800667"/>
    <w:rsid w:val="0080077E"/>
    <w:rsid w:val="008059C6"/>
    <w:rsid w:val="00806D75"/>
    <w:rsid w:val="00807161"/>
    <w:rsid w:val="008100BE"/>
    <w:rsid w:val="00810CC1"/>
    <w:rsid w:val="00810FE7"/>
    <w:rsid w:val="008163AA"/>
    <w:rsid w:val="008201C3"/>
    <w:rsid w:val="0082593F"/>
    <w:rsid w:val="00833118"/>
    <w:rsid w:val="00836488"/>
    <w:rsid w:val="00837BF6"/>
    <w:rsid w:val="008413B3"/>
    <w:rsid w:val="008448D1"/>
    <w:rsid w:val="008449B0"/>
    <w:rsid w:val="00844A4C"/>
    <w:rsid w:val="008516D3"/>
    <w:rsid w:val="008521D5"/>
    <w:rsid w:val="0085301B"/>
    <w:rsid w:val="008536DD"/>
    <w:rsid w:val="00853F31"/>
    <w:rsid w:val="008603F8"/>
    <w:rsid w:val="00860D39"/>
    <w:rsid w:val="0086312D"/>
    <w:rsid w:val="0086322A"/>
    <w:rsid w:val="00863A31"/>
    <w:rsid w:val="00864400"/>
    <w:rsid w:val="00865C84"/>
    <w:rsid w:val="00867B77"/>
    <w:rsid w:val="00871884"/>
    <w:rsid w:val="0087253B"/>
    <w:rsid w:val="0087315A"/>
    <w:rsid w:val="00875380"/>
    <w:rsid w:val="0087611E"/>
    <w:rsid w:val="008823E8"/>
    <w:rsid w:val="00882556"/>
    <w:rsid w:val="0088320E"/>
    <w:rsid w:val="00883C39"/>
    <w:rsid w:val="008845EF"/>
    <w:rsid w:val="0088719B"/>
    <w:rsid w:val="008877FB"/>
    <w:rsid w:val="00890332"/>
    <w:rsid w:val="008906E9"/>
    <w:rsid w:val="00890D36"/>
    <w:rsid w:val="008922CD"/>
    <w:rsid w:val="00893DD0"/>
    <w:rsid w:val="0089783C"/>
    <w:rsid w:val="008A04B3"/>
    <w:rsid w:val="008A2D4E"/>
    <w:rsid w:val="008A5A00"/>
    <w:rsid w:val="008A71BA"/>
    <w:rsid w:val="008B0330"/>
    <w:rsid w:val="008B16CB"/>
    <w:rsid w:val="008B3AD7"/>
    <w:rsid w:val="008B3D54"/>
    <w:rsid w:val="008C0041"/>
    <w:rsid w:val="008C6D5F"/>
    <w:rsid w:val="008D01C1"/>
    <w:rsid w:val="008D173E"/>
    <w:rsid w:val="008D2E32"/>
    <w:rsid w:val="008D2E3E"/>
    <w:rsid w:val="008D3355"/>
    <w:rsid w:val="008D7463"/>
    <w:rsid w:val="008E0A69"/>
    <w:rsid w:val="008E19F8"/>
    <w:rsid w:val="008E254B"/>
    <w:rsid w:val="008E2781"/>
    <w:rsid w:val="008E53D3"/>
    <w:rsid w:val="008E544E"/>
    <w:rsid w:val="008E6101"/>
    <w:rsid w:val="008E6BD4"/>
    <w:rsid w:val="008F020C"/>
    <w:rsid w:val="008F0A69"/>
    <w:rsid w:val="008F5571"/>
    <w:rsid w:val="008F566C"/>
    <w:rsid w:val="008F6D8F"/>
    <w:rsid w:val="008F7CDE"/>
    <w:rsid w:val="00900A82"/>
    <w:rsid w:val="009046E4"/>
    <w:rsid w:val="0090670B"/>
    <w:rsid w:val="00914390"/>
    <w:rsid w:val="00914B71"/>
    <w:rsid w:val="00914F60"/>
    <w:rsid w:val="00915167"/>
    <w:rsid w:val="0091518A"/>
    <w:rsid w:val="00915AED"/>
    <w:rsid w:val="009166F3"/>
    <w:rsid w:val="009211D2"/>
    <w:rsid w:val="0092311B"/>
    <w:rsid w:val="0092372D"/>
    <w:rsid w:val="009238B3"/>
    <w:rsid w:val="00924224"/>
    <w:rsid w:val="00927ED6"/>
    <w:rsid w:val="00930765"/>
    <w:rsid w:val="00930949"/>
    <w:rsid w:val="009365A8"/>
    <w:rsid w:val="00936E36"/>
    <w:rsid w:val="00936E8D"/>
    <w:rsid w:val="0094043D"/>
    <w:rsid w:val="00942DBF"/>
    <w:rsid w:val="00944664"/>
    <w:rsid w:val="00951366"/>
    <w:rsid w:val="00952026"/>
    <w:rsid w:val="00953EC6"/>
    <w:rsid w:val="00954413"/>
    <w:rsid w:val="00956D17"/>
    <w:rsid w:val="00956D60"/>
    <w:rsid w:val="009572DE"/>
    <w:rsid w:val="009573E7"/>
    <w:rsid w:val="0095746D"/>
    <w:rsid w:val="0096032D"/>
    <w:rsid w:val="00962EA0"/>
    <w:rsid w:val="00964F2C"/>
    <w:rsid w:val="00966C34"/>
    <w:rsid w:val="00967122"/>
    <w:rsid w:val="0097160E"/>
    <w:rsid w:val="00973C41"/>
    <w:rsid w:val="009746C9"/>
    <w:rsid w:val="00974FE1"/>
    <w:rsid w:val="0098380F"/>
    <w:rsid w:val="009851AE"/>
    <w:rsid w:val="009878CF"/>
    <w:rsid w:val="00991A7C"/>
    <w:rsid w:val="00995D35"/>
    <w:rsid w:val="0099787A"/>
    <w:rsid w:val="009A45EB"/>
    <w:rsid w:val="009A4875"/>
    <w:rsid w:val="009A4F83"/>
    <w:rsid w:val="009A52DF"/>
    <w:rsid w:val="009A7B8E"/>
    <w:rsid w:val="009B151C"/>
    <w:rsid w:val="009B2B6D"/>
    <w:rsid w:val="009B6390"/>
    <w:rsid w:val="009B70E5"/>
    <w:rsid w:val="009C1BD3"/>
    <w:rsid w:val="009C3568"/>
    <w:rsid w:val="009C35B9"/>
    <w:rsid w:val="009C418A"/>
    <w:rsid w:val="009C78CD"/>
    <w:rsid w:val="009D0C17"/>
    <w:rsid w:val="009D3658"/>
    <w:rsid w:val="009D4D9D"/>
    <w:rsid w:val="009D535D"/>
    <w:rsid w:val="009D6DDC"/>
    <w:rsid w:val="009D76CF"/>
    <w:rsid w:val="009D7ADB"/>
    <w:rsid w:val="009E0E2F"/>
    <w:rsid w:val="009E3421"/>
    <w:rsid w:val="009E3911"/>
    <w:rsid w:val="009E394F"/>
    <w:rsid w:val="009E5E16"/>
    <w:rsid w:val="009E6482"/>
    <w:rsid w:val="009E66FD"/>
    <w:rsid w:val="009E6D57"/>
    <w:rsid w:val="009E750F"/>
    <w:rsid w:val="009F14D6"/>
    <w:rsid w:val="009F3C9E"/>
    <w:rsid w:val="009F6A79"/>
    <w:rsid w:val="009F761C"/>
    <w:rsid w:val="00A012D9"/>
    <w:rsid w:val="00A027F5"/>
    <w:rsid w:val="00A028AB"/>
    <w:rsid w:val="00A03583"/>
    <w:rsid w:val="00A03A6C"/>
    <w:rsid w:val="00A05CEA"/>
    <w:rsid w:val="00A067A7"/>
    <w:rsid w:val="00A067C3"/>
    <w:rsid w:val="00A06EBD"/>
    <w:rsid w:val="00A11A20"/>
    <w:rsid w:val="00A16A90"/>
    <w:rsid w:val="00A2335F"/>
    <w:rsid w:val="00A233D8"/>
    <w:rsid w:val="00A23A4C"/>
    <w:rsid w:val="00A2429B"/>
    <w:rsid w:val="00A30080"/>
    <w:rsid w:val="00A301C9"/>
    <w:rsid w:val="00A31189"/>
    <w:rsid w:val="00A31198"/>
    <w:rsid w:val="00A3131B"/>
    <w:rsid w:val="00A31872"/>
    <w:rsid w:val="00A32DE7"/>
    <w:rsid w:val="00A3303B"/>
    <w:rsid w:val="00A36D66"/>
    <w:rsid w:val="00A405EF"/>
    <w:rsid w:val="00A41A95"/>
    <w:rsid w:val="00A4205F"/>
    <w:rsid w:val="00A42F53"/>
    <w:rsid w:val="00A43345"/>
    <w:rsid w:val="00A441C3"/>
    <w:rsid w:val="00A45708"/>
    <w:rsid w:val="00A46896"/>
    <w:rsid w:val="00A47881"/>
    <w:rsid w:val="00A518F1"/>
    <w:rsid w:val="00A51AE3"/>
    <w:rsid w:val="00A51C1A"/>
    <w:rsid w:val="00A53A24"/>
    <w:rsid w:val="00A541B3"/>
    <w:rsid w:val="00A5507E"/>
    <w:rsid w:val="00A55D28"/>
    <w:rsid w:val="00A56FD4"/>
    <w:rsid w:val="00A57BE4"/>
    <w:rsid w:val="00A6134C"/>
    <w:rsid w:val="00A64416"/>
    <w:rsid w:val="00A65B09"/>
    <w:rsid w:val="00A66330"/>
    <w:rsid w:val="00A7726B"/>
    <w:rsid w:val="00A81180"/>
    <w:rsid w:val="00A842A9"/>
    <w:rsid w:val="00A84772"/>
    <w:rsid w:val="00A84E87"/>
    <w:rsid w:val="00A87935"/>
    <w:rsid w:val="00A87D87"/>
    <w:rsid w:val="00A9073E"/>
    <w:rsid w:val="00A90DEB"/>
    <w:rsid w:val="00AA15C0"/>
    <w:rsid w:val="00AA1BD1"/>
    <w:rsid w:val="00AB14F0"/>
    <w:rsid w:val="00AB2063"/>
    <w:rsid w:val="00AB26EF"/>
    <w:rsid w:val="00AB32FA"/>
    <w:rsid w:val="00AB412E"/>
    <w:rsid w:val="00AB508D"/>
    <w:rsid w:val="00AC1C79"/>
    <w:rsid w:val="00AC266A"/>
    <w:rsid w:val="00AC300E"/>
    <w:rsid w:val="00AC4171"/>
    <w:rsid w:val="00AC758B"/>
    <w:rsid w:val="00AC78D2"/>
    <w:rsid w:val="00AD00DE"/>
    <w:rsid w:val="00AD4C34"/>
    <w:rsid w:val="00AE3F5D"/>
    <w:rsid w:val="00AE47A6"/>
    <w:rsid w:val="00AE61FF"/>
    <w:rsid w:val="00AE6DA3"/>
    <w:rsid w:val="00AF126B"/>
    <w:rsid w:val="00AF2D4D"/>
    <w:rsid w:val="00AF66DF"/>
    <w:rsid w:val="00AF7081"/>
    <w:rsid w:val="00AF740F"/>
    <w:rsid w:val="00B00B9E"/>
    <w:rsid w:val="00B0199B"/>
    <w:rsid w:val="00B02DA1"/>
    <w:rsid w:val="00B06368"/>
    <w:rsid w:val="00B0678E"/>
    <w:rsid w:val="00B06D9A"/>
    <w:rsid w:val="00B0756D"/>
    <w:rsid w:val="00B145ED"/>
    <w:rsid w:val="00B14A5B"/>
    <w:rsid w:val="00B1604A"/>
    <w:rsid w:val="00B16248"/>
    <w:rsid w:val="00B20325"/>
    <w:rsid w:val="00B310D4"/>
    <w:rsid w:val="00B322BA"/>
    <w:rsid w:val="00B33474"/>
    <w:rsid w:val="00B3691F"/>
    <w:rsid w:val="00B37AB8"/>
    <w:rsid w:val="00B410DF"/>
    <w:rsid w:val="00B4278B"/>
    <w:rsid w:val="00B43580"/>
    <w:rsid w:val="00B45492"/>
    <w:rsid w:val="00B454E4"/>
    <w:rsid w:val="00B46B33"/>
    <w:rsid w:val="00B4705A"/>
    <w:rsid w:val="00B513FB"/>
    <w:rsid w:val="00B52EF2"/>
    <w:rsid w:val="00B532FB"/>
    <w:rsid w:val="00B56DBD"/>
    <w:rsid w:val="00B56DFE"/>
    <w:rsid w:val="00B57530"/>
    <w:rsid w:val="00B5769A"/>
    <w:rsid w:val="00B57E88"/>
    <w:rsid w:val="00B619E6"/>
    <w:rsid w:val="00B67809"/>
    <w:rsid w:val="00B74CD0"/>
    <w:rsid w:val="00B82A95"/>
    <w:rsid w:val="00B83595"/>
    <w:rsid w:val="00B83E3B"/>
    <w:rsid w:val="00B911F6"/>
    <w:rsid w:val="00B91E63"/>
    <w:rsid w:val="00B95AAE"/>
    <w:rsid w:val="00B96743"/>
    <w:rsid w:val="00B97CBF"/>
    <w:rsid w:val="00BA0282"/>
    <w:rsid w:val="00BA0D3A"/>
    <w:rsid w:val="00BA3621"/>
    <w:rsid w:val="00BA4200"/>
    <w:rsid w:val="00BA5363"/>
    <w:rsid w:val="00BA7C56"/>
    <w:rsid w:val="00BA7C6A"/>
    <w:rsid w:val="00BB0864"/>
    <w:rsid w:val="00BB1313"/>
    <w:rsid w:val="00BB1594"/>
    <w:rsid w:val="00BB1A0F"/>
    <w:rsid w:val="00BB217A"/>
    <w:rsid w:val="00BB4FA0"/>
    <w:rsid w:val="00BB72ED"/>
    <w:rsid w:val="00BB7396"/>
    <w:rsid w:val="00BC3A40"/>
    <w:rsid w:val="00BC4427"/>
    <w:rsid w:val="00BC5BB8"/>
    <w:rsid w:val="00BC6031"/>
    <w:rsid w:val="00BC7FB3"/>
    <w:rsid w:val="00BD0DD8"/>
    <w:rsid w:val="00BD45D2"/>
    <w:rsid w:val="00BD55D4"/>
    <w:rsid w:val="00BD7433"/>
    <w:rsid w:val="00BD7BE3"/>
    <w:rsid w:val="00BE6676"/>
    <w:rsid w:val="00BE680C"/>
    <w:rsid w:val="00BE6E8C"/>
    <w:rsid w:val="00BF1973"/>
    <w:rsid w:val="00BF22C1"/>
    <w:rsid w:val="00BF2B9A"/>
    <w:rsid w:val="00BF42E9"/>
    <w:rsid w:val="00BF7A70"/>
    <w:rsid w:val="00C01627"/>
    <w:rsid w:val="00C026F3"/>
    <w:rsid w:val="00C03780"/>
    <w:rsid w:val="00C04D2E"/>
    <w:rsid w:val="00C07804"/>
    <w:rsid w:val="00C12461"/>
    <w:rsid w:val="00C1698F"/>
    <w:rsid w:val="00C179A9"/>
    <w:rsid w:val="00C20A4D"/>
    <w:rsid w:val="00C220B1"/>
    <w:rsid w:val="00C22D85"/>
    <w:rsid w:val="00C2547F"/>
    <w:rsid w:val="00C25FF0"/>
    <w:rsid w:val="00C26C8E"/>
    <w:rsid w:val="00C30CAE"/>
    <w:rsid w:val="00C31F39"/>
    <w:rsid w:val="00C34C29"/>
    <w:rsid w:val="00C352EA"/>
    <w:rsid w:val="00C35F53"/>
    <w:rsid w:val="00C3614E"/>
    <w:rsid w:val="00C366D3"/>
    <w:rsid w:val="00C4025D"/>
    <w:rsid w:val="00C425AD"/>
    <w:rsid w:val="00C43178"/>
    <w:rsid w:val="00C47955"/>
    <w:rsid w:val="00C47F06"/>
    <w:rsid w:val="00C5083A"/>
    <w:rsid w:val="00C511B2"/>
    <w:rsid w:val="00C5166C"/>
    <w:rsid w:val="00C55281"/>
    <w:rsid w:val="00C60A84"/>
    <w:rsid w:val="00C61C89"/>
    <w:rsid w:val="00C64574"/>
    <w:rsid w:val="00C649E2"/>
    <w:rsid w:val="00C64ACC"/>
    <w:rsid w:val="00C656AF"/>
    <w:rsid w:val="00C67F37"/>
    <w:rsid w:val="00C71A54"/>
    <w:rsid w:val="00C727D5"/>
    <w:rsid w:val="00C72D26"/>
    <w:rsid w:val="00C76E26"/>
    <w:rsid w:val="00C77C62"/>
    <w:rsid w:val="00C77E23"/>
    <w:rsid w:val="00C82E65"/>
    <w:rsid w:val="00C832E9"/>
    <w:rsid w:val="00C848CD"/>
    <w:rsid w:val="00C85175"/>
    <w:rsid w:val="00C85984"/>
    <w:rsid w:val="00C9017B"/>
    <w:rsid w:val="00C91605"/>
    <w:rsid w:val="00C92774"/>
    <w:rsid w:val="00C92EF7"/>
    <w:rsid w:val="00C9312F"/>
    <w:rsid w:val="00C9536C"/>
    <w:rsid w:val="00C95CE3"/>
    <w:rsid w:val="00CA0239"/>
    <w:rsid w:val="00CA03A7"/>
    <w:rsid w:val="00CA356C"/>
    <w:rsid w:val="00CA39B5"/>
    <w:rsid w:val="00CA4190"/>
    <w:rsid w:val="00CA436C"/>
    <w:rsid w:val="00CA4F01"/>
    <w:rsid w:val="00CB1374"/>
    <w:rsid w:val="00CB3EEE"/>
    <w:rsid w:val="00CB4694"/>
    <w:rsid w:val="00CB4958"/>
    <w:rsid w:val="00CB570D"/>
    <w:rsid w:val="00CB5C0C"/>
    <w:rsid w:val="00CB6536"/>
    <w:rsid w:val="00CB6E8D"/>
    <w:rsid w:val="00CC17A7"/>
    <w:rsid w:val="00CC5969"/>
    <w:rsid w:val="00CC652A"/>
    <w:rsid w:val="00CC7E4F"/>
    <w:rsid w:val="00CD18CB"/>
    <w:rsid w:val="00CD3A1F"/>
    <w:rsid w:val="00CD3F22"/>
    <w:rsid w:val="00CD52EB"/>
    <w:rsid w:val="00CD7CC3"/>
    <w:rsid w:val="00CE0571"/>
    <w:rsid w:val="00CE0AD9"/>
    <w:rsid w:val="00CE52F4"/>
    <w:rsid w:val="00CF0AB9"/>
    <w:rsid w:val="00CF257A"/>
    <w:rsid w:val="00CF4835"/>
    <w:rsid w:val="00CF4D97"/>
    <w:rsid w:val="00CF57C4"/>
    <w:rsid w:val="00CF7528"/>
    <w:rsid w:val="00D01FA7"/>
    <w:rsid w:val="00D02E43"/>
    <w:rsid w:val="00D048FF"/>
    <w:rsid w:val="00D04F3C"/>
    <w:rsid w:val="00D05B03"/>
    <w:rsid w:val="00D113C5"/>
    <w:rsid w:val="00D116A2"/>
    <w:rsid w:val="00D121E6"/>
    <w:rsid w:val="00D145ED"/>
    <w:rsid w:val="00D15282"/>
    <w:rsid w:val="00D17E8B"/>
    <w:rsid w:val="00D20B66"/>
    <w:rsid w:val="00D2475B"/>
    <w:rsid w:val="00D252DE"/>
    <w:rsid w:val="00D25739"/>
    <w:rsid w:val="00D27B26"/>
    <w:rsid w:val="00D27FDA"/>
    <w:rsid w:val="00D323A7"/>
    <w:rsid w:val="00D32DF3"/>
    <w:rsid w:val="00D3302F"/>
    <w:rsid w:val="00D33729"/>
    <w:rsid w:val="00D3438A"/>
    <w:rsid w:val="00D367F3"/>
    <w:rsid w:val="00D40E89"/>
    <w:rsid w:val="00D42F04"/>
    <w:rsid w:val="00D43B7F"/>
    <w:rsid w:val="00D46008"/>
    <w:rsid w:val="00D50EF9"/>
    <w:rsid w:val="00D52B30"/>
    <w:rsid w:val="00D54C72"/>
    <w:rsid w:val="00D56C21"/>
    <w:rsid w:val="00D60EEF"/>
    <w:rsid w:val="00D63611"/>
    <w:rsid w:val="00D64BCC"/>
    <w:rsid w:val="00D665F8"/>
    <w:rsid w:val="00D6671D"/>
    <w:rsid w:val="00D705B9"/>
    <w:rsid w:val="00D71846"/>
    <w:rsid w:val="00D72320"/>
    <w:rsid w:val="00D7495B"/>
    <w:rsid w:val="00D765FA"/>
    <w:rsid w:val="00D77069"/>
    <w:rsid w:val="00D80F68"/>
    <w:rsid w:val="00D85FA0"/>
    <w:rsid w:val="00D9037F"/>
    <w:rsid w:val="00D90F6C"/>
    <w:rsid w:val="00D9151F"/>
    <w:rsid w:val="00D93E9B"/>
    <w:rsid w:val="00D95F77"/>
    <w:rsid w:val="00DA0911"/>
    <w:rsid w:val="00DA15D1"/>
    <w:rsid w:val="00DA1913"/>
    <w:rsid w:val="00DA2830"/>
    <w:rsid w:val="00DA3F29"/>
    <w:rsid w:val="00DA5652"/>
    <w:rsid w:val="00DA57BA"/>
    <w:rsid w:val="00DA7189"/>
    <w:rsid w:val="00DB1596"/>
    <w:rsid w:val="00DB1BBE"/>
    <w:rsid w:val="00DB1E78"/>
    <w:rsid w:val="00DB2090"/>
    <w:rsid w:val="00DB2C0A"/>
    <w:rsid w:val="00DB572B"/>
    <w:rsid w:val="00DB758F"/>
    <w:rsid w:val="00DC191A"/>
    <w:rsid w:val="00DC1AE5"/>
    <w:rsid w:val="00DC2CBF"/>
    <w:rsid w:val="00DC50B9"/>
    <w:rsid w:val="00DC5868"/>
    <w:rsid w:val="00DD3C55"/>
    <w:rsid w:val="00DD3EF7"/>
    <w:rsid w:val="00DD4B57"/>
    <w:rsid w:val="00DD4C0E"/>
    <w:rsid w:val="00DD6599"/>
    <w:rsid w:val="00DD7967"/>
    <w:rsid w:val="00DE1796"/>
    <w:rsid w:val="00DE1E28"/>
    <w:rsid w:val="00DE2B36"/>
    <w:rsid w:val="00DE2C16"/>
    <w:rsid w:val="00DE4394"/>
    <w:rsid w:val="00DE4582"/>
    <w:rsid w:val="00DE4F48"/>
    <w:rsid w:val="00DE7FC9"/>
    <w:rsid w:val="00DF33FB"/>
    <w:rsid w:val="00DF5A9E"/>
    <w:rsid w:val="00DF7857"/>
    <w:rsid w:val="00E01221"/>
    <w:rsid w:val="00E01387"/>
    <w:rsid w:val="00E016CC"/>
    <w:rsid w:val="00E035E6"/>
    <w:rsid w:val="00E0648D"/>
    <w:rsid w:val="00E10264"/>
    <w:rsid w:val="00E13B1C"/>
    <w:rsid w:val="00E157AD"/>
    <w:rsid w:val="00E17F64"/>
    <w:rsid w:val="00E20444"/>
    <w:rsid w:val="00E20449"/>
    <w:rsid w:val="00E227B8"/>
    <w:rsid w:val="00E25A39"/>
    <w:rsid w:val="00E2608E"/>
    <w:rsid w:val="00E2619D"/>
    <w:rsid w:val="00E26C8E"/>
    <w:rsid w:val="00E27576"/>
    <w:rsid w:val="00E308D3"/>
    <w:rsid w:val="00E314E7"/>
    <w:rsid w:val="00E400AF"/>
    <w:rsid w:val="00E42972"/>
    <w:rsid w:val="00E5085E"/>
    <w:rsid w:val="00E51343"/>
    <w:rsid w:val="00E515BB"/>
    <w:rsid w:val="00E51F10"/>
    <w:rsid w:val="00E524DB"/>
    <w:rsid w:val="00E53713"/>
    <w:rsid w:val="00E57417"/>
    <w:rsid w:val="00E57A4B"/>
    <w:rsid w:val="00E608D1"/>
    <w:rsid w:val="00E60CA3"/>
    <w:rsid w:val="00E611CC"/>
    <w:rsid w:val="00E66A27"/>
    <w:rsid w:val="00E66F58"/>
    <w:rsid w:val="00E72F9F"/>
    <w:rsid w:val="00E73AAD"/>
    <w:rsid w:val="00E83936"/>
    <w:rsid w:val="00E8555D"/>
    <w:rsid w:val="00E85D98"/>
    <w:rsid w:val="00E86203"/>
    <w:rsid w:val="00E862E7"/>
    <w:rsid w:val="00E866D8"/>
    <w:rsid w:val="00E87F99"/>
    <w:rsid w:val="00E9007F"/>
    <w:rsid w:val="00E90AD4"/>
    <w:rsid w:val="00E949DD"/>
    <w:rsid w:val="00E94BAD"/>
    <w:rsid w:val="00E95AD4"/>
    <w:rsid w:val="00E96D27"/>
    <w:rsid w:val="00EA1E67"/>
    <w:rsid w:val="00EA50DA"/>
    <w:rsid w:val="00EA520C"/>
    <w:rsid w:val="00EA5669"/>
    <w:rsid w:val="00EA6B43"/>
    <w:rsid w:val="00EA7F30"/>
    <w:rsid w:val="00EB43F5"/>
    <w:rsid w:val="00EB78E3"/>
    <w:rsid w:val="00EB7979"/>
    <w:rsid w:val="00EC0DD6"/>
    <w:rsid w:val="00EC2CE2"/>
    <w:rsid w:val="00EC4766"/>
    <w:rsid w:val="00EC4ADE"/>
    <w:rsid w:val="00EC4EEF"/>
    <w:rsid w:val="00EC648D"/>
    <w:rsid w:val="00EC6706"/>
    <w:rsid w:val="00EC799F"/>
    <w:rsid w:val="00ED23F2"/>
    <w:rsid w:val="00ED47D1"/>
    <w:rsid w:val="00ED482A"/>
    <w:rsid w:val="00EE02F0"/>
    <w:rsid w:val="00EE1A32"/>
    <w:rsid w:val="00EF0ED3"/>
    <w:rsid w:val="00EF25B6"/>
    <w:rsid w:val="00EF2923"/>
    <w:rsid w:val="00EF2D20"/>
    <w:rsid w:val="00EF3098"/>
    <w:rsid w:val="00EF5154"/>
    <w:rsid w:val="00EF544B"/>
    <w:rsid w:val="00EF6085"/>
    <w:rsid w:val="00EF75D8"/>
    <w:rsid w:val="00EF7F2B"/>
    <w:rsid w:val="00F01009"/>
    <w:rsid w:val="00F025AC"/>
    <w:rsid w:val="00F0313C"/>
    <w:rsid w:val="00F10333"/>
    <w:rsid w:val="00F103E4"/>
    <w:rsid w:val="00F124AE"/>
    <w:rsid w:val="00F16079"/>
    <w:rsid w:val="00F20999"/>
    <w:rsid w:val="00F20E5C"/>
    <w:rsid w:val="00F20ED4"/>
    <w:rsid w:val="00F2149C"/>
    <w:rsid w:val="00F219BC"/>
    <w:rsid w:val="00F226AB"/>
    <w:rsid w:val="00F22B98"/>
    <w:rsid w:val="00F22E64"/>
    <w:rsid w:val="00F2332A"/>
    <w:rsid w:val="00F2542D"/>
    <w:rsid w:val="00F321B7"/>
    <w:rsid w:val="00F32A1A"/>
    <w:rsid w:val="00F3359E"/>
    <w:rsid w:val="00F34EE8"/>
    <w:rsid w:val="00F363D0"/>
    <w:rsid w:val="00F37FC5"/>
    <w:rsid w:val="00F44BCF"/>
    <w:rsid w:val="00F46CF1"/>
    <w:rsid w:val="00F5031D"/>
    <w:rsid w:val="00F526F3"/>
    <w:rsid w:val="00F55C6D"/>
    <w:rsid w:val="00F57BF7"/>
    <w:rsid w:val="00F57C64"/>
    <w:rsid w:val="00F63A73"/>
    <w:rsid w:val="00F71072"/>
    <w:rsid w:val="00F718A3"/>
    <w:rsid w:val="00F73D57"/>
    <w:rsid w:val="00F76850"/>
    <w:rsid w:val="00F77193"/>
    <w:rsid w:val="00F771A7"/>
    <w:rsid w:val="00F7761E"/>
    <w:rsid w:val="00F800E9"/>
    <w:rsid w:val="00F83DA9"/>
    <w:rsid w:val="00F83E3D"/>
    <w:rsid w:val="00F847BE"/>
    <w:rsid w:val="00F860FA"/>
    <w:rsid w:val="00F90790"/>
    <w:rsid w:val="00F91F11"/>
    <w:rsid w:val="00F92BBD"/>
    <w:rsid w:val="00F9388B"/>
    <w:rsid w:val="00F9659D"/>
    <w:rsid w:val="00F96BBD"/>
    <w:rsid w:val="00FA0165"/>
    <w:rsid w:val="00FA1639"/>
    <w:rsid w:val="00FA2BFF"/>
    <w:rsid w:val="00FA422C"/>
    <w:rsid w:val="00FA5141"/>
    <w:rsid w:val="00FA5B86"/>
    <w:rsid w:val="00FB2527"/>
    <w:rsid w:val="00FB444F"/>
    <w:rsid w:val="00FB6047"/>
    <w:rsid w:val="00FC0A0F"/>
    <w:rsid w:val="00FC3458"/>
    <w:rsid w:val="00FC3F22"/>
    <w:rsid w:val="00FC70B4"/>
    <w:rsid w:val="00FC71FD"/>
    <w:rsid w:val="00FC7421"/>
    <w:rsid w:val="00FD056D"/>
    <w:rsid w:val="00FD0C3A"/>
    <w:rsid w:val="00FD26E5"/>
    <w:rsid w:val="00FD2ED0"/>
    <w:rsid w:val="00FD31E8"/>
    <w:rsid w:val="00FD43BA"/>
    <w:rsid w:val="00FD5709"/>
    <w:rsid w:val="00FD6708"/>
    <w:rsid w:val="00FE09E7"/>
    <w:rsid w:val="00FE3C6B"/>
    <w:rsid w:val="00FE4450"/>
    <w:rsid w:val="00FE5250"/>
    <w:rsid w:val="00FE5D2F"/>
    <w:rsid w:val="00FE5E6E"/>
    <w:rsid w:val="00FF00B5"/>
    <w:rsid w:val="00FF4A35"/>
    <w:rsid w:val="00FF5115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E517F"/>
  <w15:chartTrackingRefBased/>
  <w15:docId w15:val="{DC0FFAEF-68B2-47ED-8F1B-CE65161B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b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1EA"/>
  </w:style>
  <w:style w:type="paragraph" w:styleId="a6">
    <w:name w:val="footer"/>
    <w:basedOn w:val="a"/>
    <w:link w:val="a7"/>
    <w:uiPriority w:val="99"/>
    <w:unhideWhenUsed/>
    <w:rsid w:val="005C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1EA"/>
  </w:style>
  <w:style w:type="paragraph" w:styleId="Web">
    <w:name w:val="Normal (Web)"/>
    <w:basedOn w:val="a"/>
    <w:uiPriority w:val="99"/>
    <w:semiHidden/>
    <w:unhideWhenUsed/>
    <w:rsid w:val="000167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6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4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5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555F-9112-41A2-952D-C6D9B722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伸司 s n.</dc:creator>
  <cp:keywords/>
  <dc:description/>
  <cp:lastModifiedBy>佐藤 賢次</cp:lastModifiedBy>
  <cp:revision>23</cp:revision>
  <cp:lastPrinted>2025-03-24T06:10:00Z</cp:lastPrinted>
  <dcterms:created xsi:type="dcterms:W3CDTF">2025-01-22T01:00:00Z</dcterms:created>
  <dcterms:modified xsi:type="dcterms:W3CDTF">2025-03-24T06:10:00Z</dcterms:modified>
</cp:coreProperties>
</file>